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CA26D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E6CA26E" w14:textId="39A2D0B7" w:rsidR="006A39E2" w:rsidRDefault="003B54F0" w:rsidP="00103E1F">
      <w:pPr>
        <w:tabs>
          <w:tab w:val="left" w:pos="4962"/>
          <w:tab w:val="left" w:pos="5670"/>
          <w:tab w:val="left" w:pos="5812"/>
        </w:tabs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E6CA3B1" wp14:editId="5F46916D">
            <wp:simplePos x="0" y="0"/>
            <wp:positionH relativeFrom="column">
              <wp:posOffset>4606925</wp:posOffset>
            </wp:positionH>
            <wp:positionV relativeFrom="paragraph">
              <wp:posOffset>107315</wp:posOffset>
            </wp:positionV>
            <wp:extent cx="1308735" cy="2635885"/>
            <wp:effectExtent l="19050" t="0" r="5715" b="0"/>
            <wp:wrapNone/>
            <wp:docPr id="2" name="Picture19" descr="http://www.rotarylucca.it/a_martinologo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19" descr="http://www.rotarylucca.it/a_martinologo40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8735" cy="2635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 wp14:anchorId="790D2A84" wp14:editId="092506CA">
            <wp:extent cx="2583516" cy="1591945"/>
            <wp:effectExtent l="0" t="0" r="0" b="0"/>
            <wp:docPr id="162598909" name="Immagine 1" descr="Rotary 2024-25 Theme Revealed | Rotary District 58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tary 2024-25 Theme Revealed | Rotary District 58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8191" cy="1600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CA26F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E6CA270" w14:textId="45CBE1D0" w:rsidR="006A39E2" w:rsidRDefault="006A39E2" w:rsidP="00103E1F">
      <w:pPr>
        <w:tabs>
          <w:tab w:val="left" w:pos="1985"/>
          <w:tab w:val="left" w:pos="4962"/>
          <w:tab w:val="left" w:pos="5670"/>
          <w:tab w:val="left" w:pos="5812"/>
        </w:tabs>
        <w:jc w:val="both"/>
        <w:rPr>
          <w:i/>
          <w:color w:val="316CBB"/>
          <w:sz w:val="28"/>
          <w:szCs w:val="28"/>
        </w:rPr>
      </w:pPr>
      <w:r>
        <w:rPr>
          <w:i/>
          <w:color w:val="316CBB"/>
          <w:sz w:val="28"/>
          <w:szCs w:val="28"/>
        </w:rPr>
        <w:tab/>
      </w:r>
      <w:r>
        <w:rPr>
          <w:i/>
          <w:color w:val="316CBB"/>
          <w:sz w:val="28"/>
          <w:szCs w:val="28"/>
        </w:rPr>
        <w:tab/>
      </w:r>
      <w:r>
        <w:rPr>
          <w:i/>
          <w:color w:val="316CBB"/>
          <w:sz w:val="28"/>
          <w:szCs w:val="28"/>
        </w:rPr>
        <w:tab/>
      </w:r>
      <w:r>
        <w:rPr>
          <w:i/>
          <w:color w:val="316CBB"/>
          <w:sz w:val="28"/>
          <w:szCs w:val="28"/>
        </w:rPr>
        <w:tab/>
        <w:t xml:space="preserve">   </w:t>
      </w:r>
    </w:p>
    <w:p w14:paraId="3E6CA271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E6CA272" w14:textId="05F7319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E6CA273" w14:textId="77777777" w:rsidR="006A39E2" w:rsidRDefault="006A39E2" w:rsidP="00103E1F">
      <w:pPr>
        <w:tabs>
          <w:tab w:val="center" w:pos="1134"/>
          <w:tab w:val="left" w:pos="4962"/>
          <w:tab w:val="left" w:pos="5670"/>
          <w:tab w:val="left" w:pos="5812"/>
        </w:tabs>
        <w:jc w:val="both"/>
        <w:rPr>
          <w:rFonts w:ascii="Arial" w:hAnsi="Arial" w:cs="Arial"/>
          <w:b/>
          <w:color w:val="0070C0"/>
        </w:rPr>
      </w:pPr>
    </w:p>
    <w:p w14:paraId="3E6CA274" w14:textId="77777777" w:rsidR="006A39E2" w:rsidRDefault="006A39E2" w:rsidP="00103E1F">
      <w:pPr>
        <w:tabs>
          <w:tab w:val="center" w:pos="1134"/>
          <w:tab w:val="left" w:pos="4962"/>
          <w:tab w:val="left" w:pos="5670"/>
          <w:tab w:val="left" w:pos="5812"/>
        </w:tabs>
        <w:jc w:val="both"/>
      </w:pPr>
      <w:r>
        <w:rPr>
          <w:rFonts w:ascii="Arial" w:hAnsi="Arial" w:cs="Arial"/>
        </w:rPr>
        <w:t xml:space="preserve">         </w:t>
      </w:r>
    </w:p>
    <w:p w14:paraId="3E6CA275" w14:textId="77777777" w:rsidR="006A39E2" w:rsidRDefault="006A39E2" w:rsidP="00103E1F">
      <w:pPr>
        <w:tabs>
          <w:tab w:val="center" w:pos="1134"/>
          <w:tab w:val="left" w:pos="4962"/>
          <w:tab w:val="left" w:pos="5670"/>
          <w:tab w:val="left" w:pos="5812"/>
        </w:tabs>
        <w:jc w:val="both"/>
        <w:rPr>
          <w:rFonts w:ascii="Arial" w:hAnsi="Arial" w:cs="Arial"/>
        </w:rPr>
      </w:pPr>
    </w:p>
    <w:p w14:paraId="3E6CA276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E6CA277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  <w:t xml:space="preserve">                                          1935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sz w:val="28"/>
          <w:szCs w:val="28"/>
        </w:rPr>
        <w:tab/>
        <w:t xml:space="preserve">  </w:t>
      </w:r>
      <w:r>
        <w:rPr>
          <w:rFonts w:ascii="Arial" w:hAnsi="Arial" w:cs="Arial"/>
          <w:sz w:val="28"/>
          <w:szCs w:val="28"/>
        </w:rPr>
        <w:tab/>
      </w:r>
    </w:p>
    <w:p w14:paraId="3E6CA278" w14:textId="77777777" w:rsidR="006A39E2" w:rsidRDefault="006A39E2" w:rsidP="00103E1F">
      <w:pPr>
        <w:tabs>
          <w:tab w:val="center" w:pos="1134"/>
          <w:tab w:val="left" w:pos="4962"/>
          <w:tab w:val="left" w:pos="5670"/>
          <w:tab w:val="left" w:pos="5812"/>
        </w:tabs>
        <w:jc w:val="both"/>
        <w:rPr>
          <w:rFonts w:ascii="Arial" w:hAnsi="Arial" w:cs="Arial"/>
        </w:rPr>
      </w:pPr>
    </w:p>
    <w:p w14:paraId="3E6CA279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</w:pPr>
    </w:p>
    <w:p w14:paraId="30BCC753" w14:textId="77777777" w:rsidR="003B54F0" w:rsidRDefault="003B54F0" w:rsidP="00103E1F">
      <w:pPr>
        <w:tabs>
          <w:tab w:val="left" w:pos="4962"/>
          <w:tab w:val="left" w:pos="5670"/>
          <w:tab w:val="left" w:pos="5812"/>
          <w:tab w:val="left" w:pos="6521"/>
        </w:tabs>
        <w:jc w:val="both"/>
        <w:rPr>
          <w:rFonts w:ascii="Futura Lt BT" w:hAnsi="Futura Lt BT"/>
          <w:color w:val="000099"/>
          <w:sz w:val="40"/>
          <w:szCs w:val="40"/>
        </w:rPr>
      </w:pPr>
    </w:p>
    <w:p w14:paraId="3E6CA27A" w14:textId="2FBAEA57" w:rsidR="006A39E2" w:rsidRPr="00546176" w:rsidRDefault="006A39E2" w:rsidP="00103E1F">
      <w:pPr>
        <w:tabs>
          <w:tab w:val="left" w:pos="4962"/>
          <w:tab w:val="left" w:pos="5670"/>
          <w:tab w:val="left" w:pos="5812"/>
          <w:tab w:val="left" w:pos="6521"/>
        </w:tabs>
        <w:jc w:val="both"/>
        <w:rPr>
          <w:rFonts w:ascii="Futura Lt BT" w:hAnsi="Futura Lt BT"/>
          <w:color w:val="000099"/>
          <w:sz w:val="28"/>
          <w:szCs w:val="28"/>
        </w:rPr>
      </w:pPr>
      <w:r>
        <w:rPr>
          <w:rFonts w:ascii="Futura Lt BT" w:hAnsi="Futura Lt BT"/>
          <w:color w:val="000099"/>
          <w:sz w:val="40"/>
          <w:szCs w:val="40"/>
        </w:rPr>
        <w:t xml:space="preserve">Presidente Internazionale            </w:t>
      </w:r>
      <w:r w:rsidR="009B2285">
        <w:rPr>
          <w:rFonts w:ascii="Futura Lt BT" w:hAnsi="Futura Lt BT"/>
          <w:color w:val="000099"/>
          <w:sz w:val="40"/>
          <w:szCs w:val="40"/>
        </w:rPr>
        <w:t>Ste</w:t>
      </w:r>
      <w:r w:rsidR="00DC53ED">
        <w:rPr>
          <w:rFonts w:ascii="Futura Lt BT" w:hAnsi="Futura Lt BT"/>
          <w:color w:val="000099"/>
          <w:sz w:val="40"/>
          <w:szCs w:val="40"/>
        </w:rPr>
        <w:t xml:space="preserve">phanie. A </w:t>
      </w:r>
      <w:proofErr w:type="spellStart"/>
      <w:r w:rsidR="00DC53ED">
        <w:rPr>
          <w:rFonts w:ascii="Futura Lt BT" w:hAnsi="Futura Lt BT"/>
          <w:color w:val="000099"/>
          <w:sz w:val="40"/>
          <w:szCs w:val="40"/>
        </w:rPr>
        <w:t>Urchick</w:t>
      </w:r>
      <w:proofErr w:type="spellEnd"/>
    </w:p>
    <w:p w14:paraId="3E6CA27B" w14:textId="25FFC7E2" w:rsidR="006A39E2" w:rsidRPr="00FB1C68" w:rsidRDefault="006A39E2" w:rsidP="00103E1F">
      <w:pPr>
        <w:jc w:val="both"/>
      </w:pPr>
      <w:r>
        <w:rPr>
          <w:rFonts w:ascii="Futura Lt BT" w:hAnsi="Futura Lt BT"/>
          <w:color w:val="000099"/>
          <w:sz w:val="40"/>
          <w:szCs w:val="40"/>
        </w:rPr>
        <w:t xml:space="preserve">Governatore del Distretto 2071  </w:t>
      </w:r>
      <w:r>
        <w:rPr>
          <w:rFonts w:ascii="Futura Lt BT" w:hAnsi="Futura Lt BT"/>
          <w:color w:val="000099"/>
          <w:sz w:val="40"/>
          <w:szCs w:val="40"/>
        </w:rPr>
        <w:tab/>
      </w:r>
      <w:r w:rsidR="00A503F8">
        <w:rPr>
          <w:rFonts w:ascii="Futura Lt BT" w:hAnsi="Futura Lt BT"/>
          <w:color w:val="000099"/>
          <w:sz w:val="40"/>
          <w:szCs w:val="40"/>
        </w:rPr>
        <w:t>Pietro Belli</w:t>
      </w:r>
      <w:r w:rsidRPr="00546176">
        <w:rPr>
          <w:rFonts w:ascii="Helvetica" w:hAnsi="Helvetica" w:cs="Helvetica"/>
          <w:color w:val="000000"/>
          <w:sz w:val="15"/>
          <w:szCs w:val="15"/>
          <w:shd w:val="clear" w:color="auto" w:fill="FFFFFF"/>
        </w:rPr>
        <w:t xml:space="preserve"> </w:t>
      </w:r>
    </w:p>
    <w:p w14:paraId="3E6CA27D" w14:textId="6261BC97" w:rsidR="006A39E2" w:rsidRDefault="006A39E2" w:rsidP="00A503F8">
      <w:pPr>
        <w:tabs>
          <w:tab w:val="left" w:pos="4962"/>
          <w:tab w:val="left" w:pos="5670"/>
          <w:tab w:val="left" w:pos="5812"/>
          <w:tab w:val="left" w:pos="6521"/>
        </w:tabs>
        <w:jc w:val="both"/>
        <w:rPr>
          <w:rFonts w:ascii="Futura Lt BT" w:hAnsi="Futura Lt BT"/>
          <w:color w:val="0000CC"/>
          <w:sz w:val="72"/>
          <w:szCs w:val="72"/>
        </w:rPr>
      </w:pPr>
      <w:r>
        <w:rPr>
          <w:rFonts w:ascii="Futura Lt BT" w:hAnsi="Futura Lt BT"/>
          <w:color w:val="000099"/>
          <w:sz w:val="40"/>
          <w:szCs w:val="40"/>
        </w:rPr>
        <w:t xml:space="preserve">Presidente Rotary Club Lucca     </w:t>
      </w:r>
      <w:r>
        <w:rPr>
          <w:rFonts w:ascii="Futura Lt BT" w:hAnsi="Futura Lt BT"/>
          <w:color w:val="000099"/>
          <w:sz w:val="40"/>
          <w:szCs w:val="40"/>
        </w:rPr>
        <w:tab/>
      </w:r>
      <w:r w:rsidR="00152F37">
        <w:rPr>
          <w:rFonts w:ascii="Futura Lt BT" w:hAnsi="Futura Lt BT"/>
          <w:color w:val="000099"/>
          <w:sz w:val="40"/>
          <w:szCs w:val="40"/>
        </w:rPr>
        <w:t xml:space="preserve">Elisabetta Abela </w:t>
      </w:r>
    </w:p>
    <w:p w14:paraId="6ED74239" w14:textId="77777777" w:rsidR="003B54F0" w:rsidRDefault="003B54F0" w:rsidP="00103E1F">
      <w:pPr>
        <w:tabs>
          <w:tab w:val="left" w:pos="4962"/>
          <w:tab w:val="left" w:pos="5670"/>
          <w:tab w:val="left" w:pos="5812"/>
        </w:tabs>
        <w:jc w:val="both"/>
        <w:rPr>
          <w:rFonts w:ascii="Futura Lt BT" w:hAnsi="Futura Lt BT"/>
          <w:color w:val="000099"/>
          <w:sz w:val="72"/>
          <w:szCs w:val="72"/>
        </w:rPr>
      </w:pPr>
    </w:p>
    <w:p w14:paraId="3E6CA27E" w14:textId="5314642A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  <w:rPr>
          <w:rFonts w:ascii="Futura Lt BT" w:hAnsi="Futura Lt BT"/>
          <w:color w:val="000099"/>
          <w:sz w:val="72"/>
          <w:szCs w:val="72"/>
        </w:rPr>
      </w:pPr>
      <w:r>
        <w:rPr>
          <w:rFonts w:ascii="Futura Lt BT" w:hAnsi="Futura Lt BT"/>
          <w:color w:val="000099"/>
          <w:sz w:val="72"/>
          <w:szCs w:val="72"/>
        </w:rPr>
        <w:t xml:space="preserve">Notiziario </w:t>
      </w:r>
      <w:r w:rsidR="004A4719">
        <w:rPr>
          <w:rFonts w:ascii="Futura Lt BT" w:hAnsi="Futura Lt BT"/>
          <w:color w:val="000099"/>
          <w:sz w:val="72"/>
          <w:szCs w:val="72"/>
        </w:rPr>
        <w:t>2</w:t>
      </w:r>
      <w:r>
        <w:rPr>
          <w:rFonts w:ascii="Futura Lt BT" w:hAnsi="Futura Lt BT"/>
          <w:color w:val="000099"/>
          <w:sz w:val="72"/>
          <w:szCs w:val="72"/>
        </w:rPr>
        <w:t xml:space="preserve"> </w:t>
      </w:r>
    </w:p>
    <w:p w14:paraId="3E6CA27F" w14:textId="2B81E06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  <w:rPr>
          <w:rFonts w:ascii="Futura Lt BT" w:hAnsi="Futura Lt BT"/>
          <w:color w:val="000099"/>
          <w:sz w:val="72"/>
          <w:szCs w:val="72"/>
        </w:rPr>
      </w:pPr>
      <w:r>
        <w:rPr>
          <w:rFonts w:ascii="Futura Lt BT" w:hAnsi="Futura Lt BT"/>
          <w:color w:val="000099"/>
          <w:sz w:val="72"/>
          <w:szCs w:val="72"/>
        </w:rPr>
        <w:t>Anno rotariano 202</w:t>
      </w:r>
      <w:r w:rsidR="004A4719">
        <w:rPr>
          <w:rFonts w:ascii="Futura Lt BT" w:hAnsi="Futura Lt BT"/>
          <w:color w:val="000099"/>
          <w:sz w:val="72"/>
          <w:szCs w:val="72"/>
        </w:rPr>
        <w:t>4</w:t>
      </w:r>
      <w:r>
        <w:rPr>
          <w:rFonts w:ascii="Futura Lt BT" w:hAnsi="Futura Lt BT"/>
          <w:color w:val="000099"/>
          <w:sz w:val="72"/>
          <w:szCs w:val="72"/>
        </w:rPr>
        <w:t>/2</w:t>
      </w:r>
      <w:r w:rsidR="004A4719">
        <w:rPr>
          <w:rFonts w:ascii="Futura Lt BT" w:hAnsi="Futura Lt BT"/>
          <w:color w:val="000099"/>
          <w:sz w:val="72"/>
          <w:szCs w:val="72"/>
        </w:rPr>
        <w:t>5</w:t>
      </w:r>
    </w:p>
    <w:p w14:paraId="3E6CA280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jc w:val="both"/>
        <w:rPr>
          <w:rFonts w:ascii="Futura Lt BT" w:hAnsi="Futura Lt BT"/>
          <w:i/>
          <w:color w:val="000099"/>
          <w:sz w:val="32"/>
          <w:szCs w:val="32"/>
        </w:rPr>
      </w:pPr>
      <w:r>
        <w:rPr>
          <w:rFonts w:ascii="Futura Lt BT" w:hAnsi="Futura Lt BT"/>
          <w:i/>
          <w:color w:val="000099"/>
          <w:sz w:val="32"/>
          <w:szCs w:val="32"/>
        </w:rPr>
        <w:t>(redazione Vittorio Armani)</w:t>
      </w:r>
    </w:p>
    <w:p w14:paraId="3E6CA281" w14:textId="77777777" w:rsidR="006A39E2" w:rsidRDefault="006A39E2" w:rsidP="00103E1F">
      <w:pPr>
        <w:tabs>
          <w:tab w:val="left" w:pos="4962"/>
          <w:tab w:val="left" w:pos="5670"/>
          <w:tab w:val="left" w:pos="5812"/>
        </w:tabs>
        <w:spacing w:after="200" w:line="276" w:lineRule="auto"/>
        <w:jc w:val="both"/>
      </w:pPr>
      <w:r>
        <w:br w:type="page"/>
      </w:r>
    </w:p>
    <w:tbl>
      <w:tblPr>
        <w:tblW w:w="10314" w:type="dxa"/>
        <w:tblBorders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5499"/>
      </w:tblGrid>
      <w:tr w:rsidR="006A39E2" w:rsidRPr="005768B3" w14:paraId="3E6CA323" w14:textId="77777777" w:rsidTr="00650625">
        <w:trPr>
          <w:trHeight w:val="1004"/>
        </w:trPr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282" w14:textId="6B21332C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 xml:space="preserve">Mese </w:t>
            </w:r>
            <w:r w:rsidR="00A975B2">
              <w:rPr>
                <w:b/>
                <w:sz w:val="32"/>
                <w:szCs w:val="32"/>
              </w:rPr>
              <w:t>di</w:t>
            </w:r>
            <w:r w:rsidR="00831102">
              <w:rPr>
                <w:b/>
                <w:sz w:val="32"/>
                <w:szCs w:val="32"/>
              </w:rPr>
              <w:t xml:space="preserve"> Settembre</w:t>
            </w:r>
          </w:p>
          <w:p w14:paraId="53ACB38E" w14:textId="77777777" w:rsidR="00BA69F2" w:rsidRDefault="00BA69F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</w:p>
          <w:p w14:paraId="4B28013B" w14:textId="72EEB5E9" w:rsidR="00BA69F2" w:rsidRDefault="00BA69F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</w:rPr>
              <w:drawing>
                <wp:inline distT="0" distB="0" distL="0" distR="0" wp14:anchorId="4AC5AA0C" wp14:editId="1B7DA334">
                  <wp:extent cx="2575560" cy="3434080"/>
                  <wp:effectExtent l="0" t="0" r="0" b="0"/>
                  <wp:docPr id="57409317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7409317" name="Immagine 5740931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5560" cy="3434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84B38AA" w14:textId="77777777" w:rsidR="00D34BF0" w:rsidRDefault="00D34BF0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</w:p>
          <w:p w14:paraId="4D97A96F" w14:textId="1B3936DD" w:rsidR="00D34BF0" w:rsidRDefault="00D34BF0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 wp14:anchorId="7CFA77B3" wp14:editId="1B77CF1D">
                  <wp:extent cx="2552700" cy="3394548"/>
                  <wp:effectExtent l="0" t="0" r="0" b="0"/>
                  <wp:docPr id="1305914036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6578860" name="Immagine 2026578860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3842" cy="33960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0DE2D25" w14:textId="77777777" w:rsidR="00D34BF0" w:rsidRDefault="00D34BF0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</w:p>
          <w:p w14:paraId="369CA96B" w14:textId="77777777" w:rsidR="00873D2D" w:rsidRDefault="00873D2D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</w:p>
          <w:p w14:paraId="5E28EC19" w14:textId="295CFDFA" w:rsidR="00873D2D" w:rsidRDefault="00873D2D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  <w:u w:val="single"/>
              </w:rPr>
            </w:pPr>
          </w:p>
          <w:p w14:paraId="7316B461" w14:textId="630C5A7C" w:rsidR="00747486" w:rsidRDefault="00824CB4" w:rsidP="00747486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6BF82D9F" wp14:editId="2056EB45">
                  <wp:extent cx="2085975" cy="2689860"/>
                  <wp:effectExtent l="0" t="0" r="9525" b="0"/>
                  <wp:docPr id="1285080925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080925" name="Immagine 1285080925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85975" cy="2689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E088790" w14:textId="0BCA0AF4" w:rsidR="00554960" w:rsidRDefault="00554960" w:rsidP="00747486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6112DCAC" wp14:editId="727DB0A2">
                  <wp:extent cx="2143125" cy="2857500"/>
                  <wp:effectExtent l="0" t="0" r="9525" b="0"/>
                  <wp:docPr id="1241008042" name="Immagin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1008042" name="Immagine 1241008042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3125" cy="2857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DD64744" w14:textId="77777777" w:rsidR="008B448D" w:rsidRDefault="008B448D" w:rsidP="00747486">
            <w:pPr>
              <w:pStyle w:val="NormaleWeb"/>
            </w:pPr>
          </w:p>
          <w:p w14:paraId="59EF4146" w14:textId="77777777" w:rsidR="008B448D" w:rsidRDefault="008B448D" w:rsidP="00747486">
            <w:pPr>
              <w:pStyle w:val="NormaleWeb"/>
            </w:pPr>
          </w:p>
          <w:p w14:paraId="2B46CABA" w14:textId="77777777" w:rsidR="008B448D" w:rsidRDefault="008B448D" w:rsidP="00747486">
            <w:pPr>
              <w:pStyle w:val="NormaleWeb"/>
            </w:pPr>
          </w:p>
          <w:p w14:paraId="76904E46" w14:textId="77777777" w:rsidR="008B448D" w:rsidRDefault="008B448D" w:rsidP="00747486">
            <w:pPr>
              <w:pStyle w:val="NormaleWeb"/>
            </w:pPr>
          </w:p>
          <w:p w14:paraId="057B21A0" w14:textId="77777777" w:rsidR="00E84A6C" w:rsidRDefault="00E84A6C" w:rsidP="00747486">
            <w:pPr>
              <w:pStyle w:val="NormaleWeb"/>
            </w:pPr>
          </w:p>
          <w:p w14:paraId="660BCBB7" w14:textId="6850AD37" w:rsidR="00675948" w:rsidRDefault="00E84A6C" w:rsidP="00675948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758D64C7" wp14:editId="3FE32E6D">
                  <wp:extent cx="2636520" cy="3515360"/>
                  <wp:effectExtent l="0" t="0" r="0" b="8890"/>
                  <wp:docPr id="1348559939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48559939" name="Immagine 1348559939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6520" cy="3515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8EF601B" w14:textId="77777777" w:rsidR="00804EC7" w:rsidRDefault="00804EC7" w:rsidP="00804EC7">
            <w:pPr>
              <w:pStyle w:val="NormaleWeb"/>
            </w:pPr>
          </w:p>
          <w:p w14:paraId="4DD11FB6" w14:textId="4BFBE280" w:rsidR="00E84A6C" w:rsidRDefault="00000000" w:rsidP="00747486">
            <w:pPr>
              <w:pStyle w:val="NormaleWeb"/>
            </w:pPr>
            <w:r>
              <w:rPr>
                <w:color w:val="4F4F4F"/>
                <w:sz w:val="28"/>
                <w:szCs w:val="28"/>
              </w:rPr>
              <w:pict w14:anchorId="62E37B3E">
                <v:rect id="_x0000_i1104" style="width:0;height:1.5pt" o:hralign="center" o:hrstd="t" o:hr="t" fillcolor="#a0a0a0" stroked="f"/>
              </w:pict>
            </w:r>
          </w:p>
          <w:p w14:paraId="26D873BF" w14:textId="75FCAA11" w:rsidR="00102D3C" w:rsidRDefault="00E70DE9" w:rsidP="00747486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2B14000F" wp14:editId="1DC9C83B">
                  <wp:extent cx="2815272" cy="2111454"/>
                  <wp:effectExtent l="8890" t="0" r="0" b="0"/>
                  <wp:docPr id="44859644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816905" cy="211267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9BF51A2" w14:textId="37C005D9" w:rsidR="00102D3C" w:rsidRDefault="00102D3C" w:rsidP="00747486">
            <w:pPr>
              <w:pStyle w:val="NormaleWeb"/>
            </w:pPr>
          </w:p>
          <w:p w14:paraId="787E2883" w14:textId="041C4EF4" w:rsidR="00FB0EED" w:rsidRDefault="00630DB4" w:rsidP="00747486">
            <w:pPr>
              <w:pStyle w:val="NormaleWeb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D0D8C2E" wp14:editId="020BABC6">
                  <wp:extent cx="2403254" cy="4269740"/>
                  <wp:effectExtent l="0" t="0" r="0" b="0"/>
                  <wp:docPr id="744229147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229147" name="Immagine 744229147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8903" cy="4279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E73442D" w14:textId="11E5F9B8" w:rsidR="00630DB4" w:rsidRDefault="00630DB4" w:rsidP="00747486">
            <w:pPr>
              <w:pStyle w:val="NormaleWeb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A4E68A2" wp14:editId="0163F290">
                  <wp:extent cx="2992261" cy="2244195"/>
                  <wp:effectExtent l="0" t="6985" r="0" b="0"/>
                  <wp:docPr id="4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992261" cy="22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DFC8186" w14:textId="77777777" w:rsidR="00F31673" w:rsidRDefault="00F31673" w:rsidP="00747486">
            <w:pPr>
              <w:pStyle w:val="NormaleWeb"/>
              <w:rPr>
                <w:noProof/>
              </w:rPr>
            </w:pPr>
          </w:p>
          <w:p w14:paraId="6F59070A" w14:textId="5B0D2FB7" w:rsidR="008B04D3" w:rsidRDefault="00630DB4" w:rsidP="00747486">
            <w:pPr>
              <w:pStyle w:val="NormaleWeb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EC702D" wp14:editId="5C20C228">
                  <wp:extent cx="3053715" cy="2286000"/>
                  <wp:effectExtent l="2858" t="0" r="0" b="0"/>
                  <wp:docPr id="1472918730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3053715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8571B7" w14:textId="003337DD" w:rsidR="008B04D3" w:rsidRDefault="002F0760" w:rsidP="00747486">
            <w:pPr>
              <w:pStyle w:val="NormaleWeb"/>
              <w:rPr>
                <w:noProof/>
              </w:rPr>
            </w:pPr>
            <w:r>
              <w:rPr>
                <w:color w:val="4F4F4F"/>
                <w:sz w:val="28"/>
                <w:szCs w:val="28"/>
              </w:rPr>
              <w:pict w14:anchorId="3AA8FE5E">
                <v:rect id="_x0000_i1112" style="width:0;height:1.5pt" o:hralign="center" o:hrstd="t" o:hr="t" fillcolor="#a0a0a0" stroked="f"/>
              </w:pict>
            </w:r>
          </w:p>
          <w:p w14:paraId="3689E653" w14:textId="61F44A82" w:rsidR="008B04D3" w:rsidRDefault="008B04D3" w:rsidP="00747486">
            <w:pPr>
              <w:pStyle w:val="NormaleWeb"/>
              <w:rPr>
                <w:noProof/>
              </w:rPr>
            </w:pPr>
          </w:p>
          <w:p w14:paraId="6F8FEA5D" w14:textId="5D6C82DD" w:rsidR="00F81F81" w:rsidRDefault="00F81F81" w:rsidP="00747486">
            <w:pPr>
              <w:pStyle w:val="NormaleWeb"/>
              <w:rPr>
                <w:noProof/>
              </w:rPr>
            </w:pPr>
          </w:p>
          <w:p w14:paraId="5E5F0973" w14:textId="5AD2E144" w:rsidR="00F81F81" w:rsidRDefault="00F81F81" w:rsidP="00747486">
            <w:pPr>
              <w:pStyle w:val="NormaleWeb"/>
              <w:rPr>
                <w:noProof/>
              </w:rPr>
            </w:pPr>
          </w:p>
          <w:p w14:paraId="68810DE4" w14:textId="27838F4A" w:rsidR="00F81F81" w:rsidRDefault="002F0760" w:rsidP="00747486">
            <w:pPr>
              <w:pStyle w:val="NormaleWeb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1CD8A1" wp14:editId="56AF9505">
                  <wp:extent cx="3048000" cy="2286000"/>
                  <wp:effectExtent l="0" t="0" r="0" b="0"/>
                  <wp:docPr id="162435171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1316796" w14:textId="77777777" w:rsidR="00F81F81" w:rsidRDefault="00F81F81" w:rsidP="00747486">
            <w:pPr>
              <w:pStyle w:val="NormaleWeb"/>
              <w:rPr>
                <w:noProof/>
              </w:rPr>
            </w:pPr>
          </w:p>
          <w:p w14:paraId="05B8EE29" w14:textId="77777777" w:rsidR="00F81F81" w:rsidRDefault="00F81F81" w:rsidP="00747486">
            <w:pPr>
              <w:pStyle w:val="NormaleWeb"/>
              <w:rPr>
                <w:noProof/>
              </w:rPr>
            </w:pPr>
          </w:p>
          <w:p w14:paraId="015FF571" w14:textId="33EF7A62" w:rsidR="007D18D8" w:rsidRDefault="00325FAE" w:rsidP="007D18D8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0536CDA8" wp14:editId="199C29B8">
                  <wp:extent cx="3048000" cy="2286000"/>
                  <wp:effectExtent l="0" t="0" r="0" b="0"/>
                  <wp:docPr id="1231868711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31868711" name="Immagine 1231868711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86B3BC8" w14:textId="77777777" w:rsidR="00325FAE" w:rsidRDefault="00325FAE" w:rsidP="007D18D8">
            <w:pPr>
              <w:pStyle w:val="NormaleWeb"/>
            </w:pPr>
          </w:p>
          <w:p w14:paraId="6A898400" w14:textId="77777777" w:rsidR="00325FAE" w:rsidRDefault="00325FAE" w:rsidP="007D18D8">
            <w:pPr>
              <w:pStyle w:val="NormaleWeb"/>
            </w:pPr>
          </w:p>
          <w:p w14:paraId="4615F82F" w14:textId="6F6D210E" w:rsidR="007D18D8" w:rsidRDefault="00325FAE" w:rsidP="007D18D8">
            <w:pPr>
              <w:pStyle w:val="NormaleWeb"/>
            </w:pPr>
            <w:r>
              <w:rPr>
                <w:noProof/>
              </w:rPr>
              <w:drawing>
                <wp:inline distT="0" distB="0" distL="0" distR="0" wp14:anchorId="489A01D5" wp14:editId="13698292">
                  <wp:extent cx="3048000" cy="2286000"/>
                  <wp:effectExtent l="0" t="0" r="0" b="0"/>
                  <wp:docPr id="103991355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9913553" name="Immagine 103991355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3048000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C0A70B" w14:textId="379B140D" w:rsidR="007D18D8" w:rsidRDefault="007D18D8" w:rsidP="007D18D8">
            <w:pPr>
              <w:pStyle w:val="NormaleWeb"/>
            </w:pPr>
          </w:p>
          <w:p w14:paraId="536295E6" w14:textId="77777777" w:rsidR="00F81F81" w:rsidRDefault="00F81F81" w:rsidP="00747486">
            <w:pPr>
              <w:pStyle w:val="NormaleWeb"/>
              <w:rPr>
                <w:noProof/>
              </w:rPr>
            </w:pPr>
          </w:p>
          <w:p w14:paraId="70C80FAD" w14:textId="77777777" w:rsidR="00F81F81" w:rsidRDefault="00F81F81" w:rsidP="00747486">
            <w:pPr>
              <w:pStyle w:val="NormaleWeb"/>
              <w:rPr>
                <w:noProof/>
              </w:rPr>
            </w:pPr>
          </w:p>
          <w:p w14:paraId="5024AA9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1E3AED3" w14:textId="33D8C745" w:rsidR="005706CC" w:rsidRPr="00FF7D06" w:rsidRDefault="005706CC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409E63A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2F424D36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099633A9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14E1D0E7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4D42D075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2610BBFE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4D6F9FDA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15647007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7C014285" w14:textId="77777777" w:rsidR="005706CC" w:rsidRDefault="005706CC" w:rsidP="00202FF8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78F2639A" w14:textId="71D5DB65" w:rsidR="00A955CB" w:rsidRDefault="00A955CB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05452C6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9A60F69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1CB2A56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3BE1D21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36D5AF2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9C7E356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1F1A776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03534F5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E2C7F8B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C0DCCCF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6672D5D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8C24E51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E542F95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847F231" w14:textId="77777777" w:rsidR="005706CC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2E16F74" w14:textId="77777777" w:rsidR="005706CC" w:rsidRPr="00B5660E" w:rsidRDefault="005706CC" w:rsidP="00A955CB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B86E853" w14:textId="77777777" w:rsidR="00A955CB" w:rsidRPr="00B5660E" w:rsidRDefault="00A955CB" w:rsidP="00595133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053AE8A" w14:textId="28887498" w:rsidR="00595133" w:rsidRPr="00B5660E" w:rsidRDefault="00595133" w:rsidP="00595133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  <w:r w:rsidRPr="00B5660E">
              <w:rPr>
                <w:b w:val="0"/>
                <w:sz w:val="22"/>
                <w:szCs w:val="22"/>
              </w:rPr>
              <w:t>.</w:t>
            </w:r>
          </w:p>
          <w:p w14:paraId="555BC803" w14:textId="77777777" w:rsidR="00595133" w:rsidRPr="00B5660E" w:rsidRDefault="00595133" w:rsidP="00595133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6BBEA09D" w14:textId="492F0338" w:rsidR="008E3195" w:rsidRDefault="008E3195" w:rsidP="008E3195">
            <w:pPr>
              <w:pStyle w:val="NormaleWeb"/>
            </w:pPr>
          </w:p>
          <w:p w14:paraId="1DBA7C2E" w14:textId="77777777" w:rsidR="00102D3C" w:rsidRDefault="00102D3C" w:rsidP="00747486">
            <w:pPr>
              <w:pStyle w:val="NormaleWeb"/>
            </w:pPr>
          </w:p>
          <w:p w14:paraId="6212DE9C" w14:textId="77777777" w:rsidR="00102D3C" w:rsidRDefault="00102D3C" w:rsidP="00747486">
            <w:pPr>
              <w:pStyle w:val="NormaleWeb"/>
            </w:pPr>
          </w:p>
          <w:p w14:paraId="69DDC4C6" w14:textId="77777777" w:rsidR="00102D3C" w:rsidRDefault="00102D3C" w:rsidP="00747486">
            <w:pPr>
              <w:pStyle w:val="NormaleWeb"/>
            </w:pPr>
          </w:p>
          <w:p w14:paraId="63AE0CDE" w14:textId="77777777" w:rsidR="00102D3C" w:rsidRDefault="00102D3C" w:rsidP="00747486">
            <w:pPr>
              <w:pStyle w:val="NormaleWeb"/>
            </w:pPr>
          </w:p>
          <w:p w14:paraId="3F68F9ED" w14:textId="77777777" w:rsidR="00BA69F2" w:rsidRDefault="00BA69F2" w:rsidP="00747486">
            <w:pPr>
              <w:pStyle w:val="NormaleWeb"/>
            </w:pPr>
          </w:p>
          <w:p w14:paraId="3BC25C7D" w14:textId="77777777" w:rsidR="00BA69F2" w:rsidRDefault="00BA69F2" w:rsidP="00747486">
            <w:pPr>
              <w:pStyle w:val="NormaleWeb"/>
            </w:pPr>
          </w:p>
          <w:p w14:paraId="2FC70D5E" w14:textId="77777777" w:rsidR="00BA69F2" w:rsidRDefault="00BA69F2" w:rsidP="00747486">
            <w:pPr>
              <w:pStyle w:val="NormaleWeb"/>
            </w:pPr>
          </w:p>
          <w:p w14:paraId="1CEAB402" w14:textId="77777777" w:rsidR="00BA69F2" w:rsidRDefault="00BA69F2" w:rsidP="00747486">
            <w:pPr>
              <w:pStyle w:val="NormaleWeb"/>
            </w:pPr>
          </w:p>
          <w:p w14:paraId="27997DCC" w14:textId="77777777" w:rsidR="00BA69F2" w:rsidRDefault="00BA69F2" w:rsidP="00747486">
            <w:pPr>
              <w:pStyle w:val="NormaleWeb"/>
            </w:pPr>
          </w:p>
          <w:p w14:paraId="1235FE8C" w14:textId="77777777" w:rsidR="00BA69F2" w:rsidRDefault="00BA69F2" w:rsidP="00747486">
            <w:pPr>
              <w:pStyle w:val="NormaleWeb"/>
            </w:pPr>
          </w:p>
          <w:p w14:paraId="20F79A36" w14:textId="77777777" w:rsidR="00BA69F2" w:rsidRDefault="00BA69F2" w:rsidP="00747486">
            <w:pPr>
              <w:pStyle w:val="NormaleWeb"/>
            </w:pPr>
          </w:p>
          <w:p w14:paraId="1D360F41" w14:textId="77777777" w:rsidR="00BA69F2" w:rsidRDefault="00BA69F2" w:rsidP="00747486">
            <w:pPr>
              <w:pStyle w:val="NormaleWeb"/>
            </w:pPr>
          </w:p>
          <w:p w14:paraId="7B27C58D" w14:textId="5EFBD588" w:rsidR="00747486" w:rsidRDefault="00747486" w:rsidP="00747486">
            <w:pPr>
              <w:pStyle w:val="NormaleWeb"/>
            </w:pPr>
          </w:p>
          <w:p w14:paraId="11DD084B" w14:textId="0037922D" w:rsidR="00747486" w:rsidRDefault="00747486" w:rsidP="00747486">
            <w:pPr>
              <w:pStyle w:val="NormaleWeb"/>
            </w:pPr>
          </w:p>
          <w:p w14:paraId="7B6AE1AC" w14:textId="1C8F83A2" w:rsidR="00156A57" w:rsidRPr="00DE7C23" w:rsidRDefault="00156A57" w:rsidP="00DE7C23">
            <w:pPr>
              <w:pStyle w:val="NormaleWeb"/>
            </w:pPr>
          </w:p>
          <w:p w14:paraId="3E6CA283" w14:textId="04F86DE8" w:rsidR="00F02F22" w:rsidRDefault="00F02F2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4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5" w14:textId="1746DAF4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6" w14:textId="77777777" w:rsidR="00D87FC5" w:rsidRDefault="00D87FC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7" w14:textId="77777777" w:rsidR="00D87FC5" w:rsidRDefault="00D87FC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8" w14:textId="7951E298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9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A" w14:textId="144A7F09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B" w14:textId="556ED0A3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C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D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E" w14:textId="02D64AC9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8F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32"/>
                <w:szCs w:val="32"/>
              </w:rPr>
            </w:pPr>
          </w:p>
          <w:p w14:paraId="3E6CA290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1" w14:textId="77777777" w:rsidR="0090246F" w:rsidRDefault="0090246F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2" w14:textId="04E5E6DC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3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4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5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6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7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3E6CA298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noProof/>
                <w:color w:val="333333"/>
              </w:rPr>
            </w:pPr>
          </w:p>
          <w:p w14:paraId="7A0A8093" w14:textId="77777777" w:rsidR="00D1250E" w:rsidRDefault="00D1250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color w:val="4F4F4F"/>
                <w:sz w:val="28"/>
                <w:szCs w:val="28"/>
              </w:rPr>
            </w:pPr>
          </w:p>
          <w:p w14:paraId="3B1968E7" w14:textId="77777777" w:rsidR="00D1250E" w:rsidRDefault="00D1250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color w:val="4F4F4F"/>
                <w:sz w:val="28"/>
                <w:szCs w:val="28"/>
              </w:rPr>
            </w:pPr>
          </w:p>
          <w:p w14:paraId="47C70768" w14:textId="77777777" w:rsidR="00D1250E" w:rsidRDefault="00D1250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color w:val="4F4F4F"/>
                <w:sz w:val="28"/>
                <w:szCs w:val="28"/>
              </w:rPr>
            </w:pPr>
          </w:p>
          <w:p w14:paraId="328D69FC" w14:textId="77777777" w:rsidR="00D1250E" w:rsidRDefault="00D1250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color w:val="4F4F4F"/>
                <w:sz w:val="28"/>
                <w:szCs w:val="28"/>
              </w:rPr>
            </w:pPr>
          </w:p>
          <w:p w14:paraId="6D4AEDCA" w14:textId="77777777" w:rsidR="00D1250E" w:rsidRDefault="00D1250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color w:val="4F4F4F"/>
                <w:sz w:val="28"/>
                <w:szCs w:val="28"/>
              </w:rPr>
            </w:pPr>
          </w:p>
          <w:p w14:paraId="3E6CA299" w14:textId="3EC269DE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A" w14:textId="77777777" w:rsidR="00E77F56" w:rsidRDefault="00E77F56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B" w14:textId="77777777" w:rsidR="00E77F56" w:rsidRDefault="00E77F56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C" w14:textId="71FFB1B8" w:rsidR="00A25CAE" w:rsidRDefault="00A25CAE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D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E" w14:textId="77777777" w:rsidR="003E3A31" w:rsidRDefault="003E3A31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9F" w14:textId="77777777" w:rsidR="003E3A31" w:rsidRDefault="003E3A31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0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1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2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3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4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5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6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7" w14:textId="77777777" w:rsidR="001B1FE2" w:rsidRDefault="001B1F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8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9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A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B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C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b/>
                <w:color w:val="333333"/>
                <w:sz w:val="28"/>
                <w:szCs w:val="28"/>
              </w:rPr>
            </w:pPr>
          </w:p>
          <w:p w14:paraId="3E6CA2AD" w14:textId="77777777" w:rsidR="00791E6D" w:rsidRDefault="00791E6D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b/>
                <w:color w:val="333333"/>
                <w:sz w:val="28"/>
                <w:szCs w:val="28"/>
              </w:rPr>
            </w:pPr>
          </w:p>
          <w:p w14:paraId="3E6CA2AE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AF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0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1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2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3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4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5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6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1D9A3FAE" w14:textId="6D4F9EAF" w:rsidR="000167B0" w:rsidRDefault="000167B0" w:rsidP="000167B0">
            <w:pPr>
              <w:pStyle w:val="NormaleWeb"/>
            </w:pPr>
          </w:p>
          <w:p w14:paraId="3E6CA2B7" w14:textId="0DA2120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8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9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A" w14:textId="7BCB5B94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B" w14:textId="77777777" w:rsidR="00265D4C" w:rsidRDefault="00265D4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C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D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E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BF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0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1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2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3" w14:textId="21863889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4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5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6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7" w14:textId="77777777" w:rsidR="00F73E82" w:rsidRDefault="00F73E8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8" w14:textId="77777777" w:rsidR="00F73E82" w:rsidRDefault="00F73E8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9" w14:textId="7D25F875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A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B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inherit" w:hAnsi="inherit" w:cs="Helvetica"/>
                <w:color w:val="333333"/>
              </w:rPr>
            </w:pPr>
          </w:p>
          <w:p w14:paraId="3E6CA2CC" w14:textId="77777777" w:rsidR="006A39E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2"/>
                <w:szCs w:val="2"/>
              </w:rPr>
            </w:pPr>
          </w:p>
          <w:p w14:paraId="3E6CA2CD" w14:textId="77777777" w:rsidR="00E241C4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2"/>
                <w:szCs w:val="2"/>
              </w:rPr>
            </w:pPr>
          </w:p>
          <w:p w14:paraId="3E6CA2CE" w14:textId="77777777" w:rsidR="00E241C4" w:rsidRPr="00E37A3E" w:rsidRDefault="00E241C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b/>
                <w:sz w:val="2"/>
                <w:szCs w:val="2"/>
              </w:rPr>
            </w:pPr>
          </w:p>
        </w:tc>
        <w:tc>
          <w:tcPr>
            <w:tcW w:w="54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CA2CF" w14:textId="77777777" w:rsidR="006A39E2" w:rsidRPr="002162B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sz w:val="28"/>
                <w:szCs w:val="28"/>
              </w:rPr>
            </w:pPr>
            <w:proofErr w:type="spellStart"/>
            <w:r w:rsidRPr="002162B2">
              <w:rPr>
                <w:rFonts w:ascii="News Gothic MT" w:hAnsi="News Gothic MT"/>
                <w:b/>
                <w:sz w:val="28"/>
                <w:szCs w:val="28"/>
              </w:rPr>
              <w:lastRenderedPageBreak/>
              <w:t>Giovedi</w:t>
            </w:r>
            <w:proofErr w:type="spellEnd"/>
            <w:r w:rsidR="00601F8A" w:rsidRPr="002162B2">
              <w:rPr>
                <w:rFonts w:ascii="News Gothic MT" w:hAnsi="News Gothic MT"/>
                <w:b/>
                <w:sz w:val="28"/>
                <w:szCs w:val="28"/>
              </w:rPr>
              <w:t xml:space="preserve"> 5</w:t>
            </w:r>
          </w:p>
          <w:p w14:paraId="3E6CA2D0" w14:textId="77777777" w:rsidR="006A39E2" w:rsidRPr="002162B2" w:rsidRDefault="006A39E2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00D403A" w14:textId="77777777" w:rsidR="00F26A0F" w:rsidRPr="002162B2" w:rsidRDefault="006A39E2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 xml:space="preserve">Ore </w:t>
            </w:r>
            <w:r w:rsidR="00601F8A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2C723E" w:rsidRPr="002162B2">
              <w:rPr>
                <w:rFonts w:ascii="News Gothic MT" w:hAnsi="News Gothic MT"/>
                <w:sz w:val="28"/>
                <w:szCs w:val="28"/>
              </w:rPr>
              <w:t xml:space="preserve">20.30 </w:t>
            </w:r>
            <w:r w:rsidR="00A5475D" w:rsidRPr="002162B2">
              <w:rPr>
                <w:rFonts w:ascii="News Gothic MT" w:hAnsi="News Gothic MT"/>
                <w:sz w:val="28"/>
                <w:szCs w:val="28"/>
              </w:rPr>
              <w:t>Villa del Vescovo San Colombano</w:t>
            </w:r>
            <w:r w:rsidR="00F26A0F" w:rsidRPr="002162B2">
              <w:rPr>
                <w:rFonts w:ascii="News Gothic MT" w:hAnsi="News Gothic MT"/>
                <w:sz w:val="28"/>
                <w:szCs w:val="28"/>
              </w:rPr>
              <w:t>.</w:t>
            </w:r>
          </w:p>
          <w:p w14:paraId="24065C93" w14:textId="1501ACDF" w:rsidR="009534D7" w:rsidRPr="002162B2" w:rsidRDefault="005B59E0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La ripresa dell’attività del Club</w:t>
            </w:r>
            <w:r w:rsidR="00740B1D" w:rsidRPr="002162B2">
              <w:rPr>
                <w:rFonts w:ascii="News Gothic MT" w:hAnsi="News Gothic MT"/>
                <w:sz w:val="28"/>
                <w:szCs w:val="28"/>
              </w:rPr>
              <w:t>, d</w:t>
            </w:r>
            <w:r w:rsidRPr="002162B2">
              <w:rPr>
                <w:rFonts w:ascii="News Gothic MT" w:hAnsi="News Gothic MT"/>
                <w:sz w:val="28"/>
                <w:szCs w:val="28"/>
              </w:rPr>
              <w:t xml:space="preserve">opo la pausa </w:t>
            </w:r>
            <w:r w:rsidR="00740B1D" w:rsidRPr="002162B2">
              <w:rPr>
                <w:rFonts w:ascii="News Gothic MT" w:hAnsi="News Gothic MT"/>
                <w:sz w:val="28"/>
                <w:szCs w:val="28"/>
              </w:rPr>
              <w:t>estiva</w:t>
            </w:r>
            <w:r w:rsidRPr="002162B2">
              <w:rPr>
                <w:rFonts w:ascii="News Gothic MT" w:hAnsi="News Gothic MT"/>
                <w:sz w:val="28"/>
                <w:szCs w:val="28"/>
              </w:rPr>
              <w:t>, ha visto nu</w:t>
            </w:r>
            <w:r w:rsidR="002476E3" w:rsidRPr="002162B2">
              <w:rPr>
                <w:rFonts w:ascii="News Gothic MT" w:hAnsi="News Gothic MT"/>
                <w:sz w:val="28"/>
                <w:szCs w:val="28"/>
              </w:rPr>
              <w:t xml:space="preserve">merosi soci e accompagnatori </w:t>
            </w:r>
            <w:r w:rsidR="0051220D" w:rsidRPr="002162B2">
              <w:rPr>
                <w:rFonts w:ascii="News Gothic MT" w:hAnsi="News Gothic MT"/>
                <w:sz w:val="28"/>
                <w:szCs w:val="28"/>
              </w:rPr>
              <w:t xml:space="preserve">partecipare alla conviviale che si è tenuta alla Villa del Vescovo, storica dimora </w:t>
            </w:r>
            <w:r w:rsidR="00B3384F" w:rsidRPr="002162B2">
              <w:rPr>
                <w:rFonts w:ascii="News Gothic MT" w:hAnsi="News Gothic MT"/>
                <w:sz w:val="28"/>
                <w:szCs w:val="28"/>
              </w:rPr>
              <w:t xml:space="preserve">che il socio Ermanno Meschi ha gentilmente aperto </w:t>
            </w:r>
            <w:r w:rsidR="0053439B" w:rsidRPr="002162B2">
              <w:rPr>
                <w:rFonts w:ascii="News Gothic MT" w:hAnsi="News Gothic MT"/>
                <w:sz w:val="28"/>
                <w:szCs w:val="28"/>
              </w:rPr>
              <w:t>a tutto il club</w:t>
            </w:r>
            <w:r w:rsidR="004906A8" w:rsidRPr="002162B2">
              <w:rPr>
                <w:rFonts w:ascii="News Gothic MT" w:hAnsi="News Gothic MT"/>
                <w:sz w:val="28"/>
                <w:szCs w:val="28"/>
              </w:rPr>
              <w:t>.</w:t>
            </w:r>
            <w:r w:rsidR="00601F8A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2B7FB7" w:rsidRPr="002162B2">
              <w:rPr>
                <w:rFonts w:ascii="News Gothic MT" w:hAnsi="News Gothic MT"/>
                <w:sz w:val="28"/>
                <w:szCs w:val="28"/>
              </w:rPr>
              <w:t xml:space="preserve">Dopo una visita alle </w:t>
            </w:r>
            <w:r w:rsidR="00383E03" w:rsidRPr="002162B2">
              <w:rPr>
                <w:rFonts w:ascii="News Gothic MT" w:hAnsi="News Gothic MT"/>
                <w:sz w:val="28"/>
                <w:szCs w:val="28"/>
              </w:rPr>
              <w:t>bellissime stanze della Villa</w:t>
            </w:r>
            <w:r w:rsidR="00FF7D06">
              <w:rPr>
                <w:rFonts w:ascii="News Gothic MT" w:hAnsi="News Gothic MT"/>
                <w:sz w:val="28"/>
                <w:szCs w:val="28"/>
              </w:rPr>
              <w:t>,</w:t>
            </w:r>
            <w:r w:rsidR="00D47390" w:rsidRPr="002162B2">
              <w:rPr>
                <w:rFonts w:ascii="News Gothic MT" w:hAnsi="News Gothic MT"/>
                <w:sz w:val="28"/>
                <w:szCs w:val="28"/>
              </w:rPr>
              <w:t xml:space="preserve"> I soci hanno preso parte alla convivi</w:t>
            </w:r>
            <w:r w:rsidR="009534D7" w:rsidRPr="002162B2">
              <w:rPr>
                <w:rFonts w:ascii="News Gothic MT" w:hAnsi="News Gothic MT"/>
                <w:sz w:val="28"/>
                <w:szCs w:val="28"/>
              </w:rPr>
              <w:t>ale, organizzata dal nostro Catering, nel loggiato della stessa villa.</w:t>
            </w:r>
          </w:p>
          <w:p w14:paraId="6B42495B" w14:textId="77777777" w:rsidR="00D108FD" w:rsidRDefault="00D146E9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In avvio di ser</w:t>
            </w:r>
            <w:r w:rsidR="002F4AA0" w:rsidRPr="002162B2">
              <w:rPr>
                <w:rFonts w:ascii="News Gothic MT" w:hAnsi="News Gothic MT"/>
                <w:sz w:val="28"/>
                <w:szCs w:val="28"/>
              </w:rPr>
              <w:t>a</w:t>
            </w:r>
            <w:r w:rsidRPr="002162B2">
              <w:rPr>
                <w:rFonts w:ascii="News Gothic MT" w:hAnsi="News Gothic MT"/>
                <w:sz w:val="28"/>
                <w:szCs w:val="28"/>
              </w:rPr>
              <w:t>ta, la presidente Abela</w:t>
            </w:r>
            <w:r w:rsidR="00192AD2" w:rsidRPr="002162B2">
              <w:rPr>
                <w:rFonts w:ascii="News Gothic MT" w:hAnsi="News Gothic MT"/>
                <w:sz w:val="28"/>
                <w:szCs w:val="28"/>
              </w:rPr>
              <w:t>, dopo</w:t>
            </w:r>
            <w:r w:rsidR="00FF7D06">
              <w:rPr>
                <w:rFonts w:ascii="News Gothic MT" w:hAnsi="News Gothic MT"/>
                <w:sz w:val="28"/>
                <w:szCs w:val="28"/>
              </w:rPr>
              <w:t xml:space="preserve"> le </w:t>
            </w:r>
            <w:r w:rsidR="00192AD2" w:rsidRPr="002162B2">
              <w:rPr>
                <w:rFonts w:ascii="News Gothic MT" w:hAnsi="News Gothic MT"/>
                <w:sz w:val="28"/>
                <w:szCs w:val="28"/>
              </w:rPr>
              <w:t>espressioni di sentito ringraziamento rivolte ad Ermanno e a Cristina</w:t>
            </w:r>
            <w:r w:rsidR="00D03DEA" w:rsidRPr="002162B2">
              <w:rPr>
                <w:rFonts w:ascii="News Gothic MT" w:hAnsi="News Gothic MT"/>
                <w:sz w:val="28"/>
                <w:szCs w:val="28"/>
              </w:rPr>
              <w:t xml:space="preserve"> per la cortese </w:t>
            </w:r>
            <w:r w:rsidR="00E35E99" w:rsidRPr="002162B2">
              <w:rPr>
                <w:rFonts w:ascii="News Gothic MT" w:hAnsi="News Gothic MT"/>
                <w:sz w:val="28"/>
                <w:szCs w:val="28"/>
              </w:rPr>
              <w:t xml:space="preserve">e </w:t>
            </w:r>
          </w:p>
          <w:p w14:paraId="1EEA96BF" w14:textId="2F1FA10C" w:rsidR="00A365D4" w:rsidRPr="002162B2" w:rsidRDefault="00E35E99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ge</w:t>
            </w:r>
            <w:r w:rsidR="00222219" w:rsidRPr="002162B2">
              <w:rPr>
                <w:rFonts w:ascii="News Gothic MT" w:hAnsi="News Gothic MT"/>
                <w:sz w:val="28"/>
                <w:szCs w:val="28"/>
              </w:rPr>
              <w:t>nerosa os</w:t>
            </w:r>
            <w:r w:rsidR="00D03DEA" w:rsidRPr="002162B2">
              <w:rPr>
                <w:rFonts w:ascii="News Gothic MT" w:hAnsi="News Gothic MT"/>
                <w:sz w:val="28"/>
                <w:szCs w:val="28"/>
              </w:rPr>
              <w:t xml:space="preserve">pitalità, ha salutato </w:t>
            </w:r>
            <w:r w:rsidR="001C4D10" w:rsidRPr="002162B2">
              <w:rPr>
                <w:rFonts w:ascii="News Gothic MT" w:hAnsi="News Gothic MT"/>
                <w:sz w:val="28"/>
                <w:szCs w:val="28"/>
              </w:rPr>
              <w:t>i rot</w:t>
            </w:r>
            <w:r w:rsidR="00A01734" w:rsidRPr="002162B2">
              <w:rPr>
                <w:rFonts w:ascii="News Gothic MT" w:hAnsi="News Gothic MT"/>
                <w:sz w:val="28"/>
                <w:szCs w:val="28"/>
              </w:rPr>
              <w:t>a</w:t>
            </w:r>
            <w:r w:rsidR="001C4D10" w:rsidRPr="002162B2">
              <w:rPr>
                <w:rFonts w:ascii="News Gothic MT" w:hAnsi="News Gothic MT"/>
                <w:sz w:val="28"/>
                <w:szCs w:val="28"/>
              </w:rPr>
              <w:t xml:space="preserve">riani </w:t>
            </w:r>
            <w:r w:rsidR="00D4772B" w:rsidRPr="002162B2">
              <w:rPr>
                <w:rFonts w:ascii="News Gothic MT" w:hAnsi="News Gothic MT"/>
                <w:sz w:val="28"/>
                <w:szCs w:val="28"/>
              </w:rPr>
              <w:t>del Club di Montecarlo Piana di Lucca</w:t>
            </w:r>
            <w:r w:rsidR="00A01734" w:rsidRPr="002162B2">
              <w:rPr>
                <w:rFonts w:ascii="News Gothic MT" w:hAnsi="News Gothic MT"/>
                <w:sz w:val="28"/>
                <w:szCs w:val="28"/>
              </w:rPr>
              <w:t>,</w:t>
            </w:r>
            <w:r w:rsidR="00D108FD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C22964" w:rsidRPr="002162B2">
              <w:rPr>
                <w:rFonts w:ascii="News Gothic MT" w:hAnsi="News Gothic MT"/>
                <w:sz w:val="28"/>
                <w:szCs w:val="28"/>
              </w:rPr>
              <w:t>Cristina</w:t>
            </w:r>
            <w:r w:rsidR="00D108FD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C22964" w:rsidRPr="002162B2">
              <w:rPr>
                <w:rFonts w:ascii="News Gothic MT" w:hAnsi="News Gothic MT"/>
                <w:sz w:val="28"/>
                <w:szCs w:val="28"/>
              </w:rPr>
              <w:t>Lazzareschi.</w:t>
            </w:r>
            <w:r w:rsidR="00A01734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633A40" w:rsidRPr="002162B2">
              <w:rPr>
                <w:rFonts w:ascii="News Gothic MT" w:hAnsi="News Gothic MT"/>
                <w:sz w:val="28"/>
                <w:szCs w:val="28"/>
              </w:rPr>
              <w:t xml:space="preserve">Giulia Pasquini, Francesco Andreini </w:t>
            </w:r>
            <w:r w:rsidR="00347C94" w:rsidRPr="002162B2">
              <w:rPr>
                <w:rFonts w:ascii="News Gothic MT" w:hAnsi="News Gothic MT"/>
                <w:sz w:val="28"/>
                <w:szCs w:val="28"/>
              </w:rPr>
              <w:t>e Girolamo Morelli, interven</w:t>
            </w:r>
            <w:r w:rsidR="006B2848" w:rsidRPr="002162B2">
              <w:rPr>
                <w:rFonts w:ascii="News Gothic MT" w:hAnsi="News Gothic MT"/>
                <w:sz w:val="28"/>
                <w:szCs w:val="28"/>
              </w:rPr>
              <w:t xml:space="preserve">uti con le rispettive consorti, </w:t>
            </w:r>
            <w:r w:rsidR="00792B21" w:rsidRPr="002162B2">
              <w:rPr>
                <w:rFonts w:ascii="News Gothic MT" w:hAnsi="News Gothic MT"/>
                <w:sz w:val="28"/>
                <w:szCs w:val="28"/>
              </w:rPr>
              <w:t xml:space="preserve">e Federica </w:t>
            </w:r>
            <w:proofErr w:type="spellStart"/>
            <w:r w:rsidR="00792B21" w:rsidRPr="002162B2">
              <w:rPr>
                <w:rFonts w:ascii="News Gothic MT" w:hAnsi="News Gothic MT"/>
                <w:sz w:val="28"/>
                <w:szCs w:val="28"/>
              </w:rPr>
              <w:t>Cavallacci</w:t>
            </w:r>
            <w:proofErr w:type="spellEnd"/>
            <w:r w:rsidR="00792B21" w:rsidRPr="002162B2">
              <w:rPr>
                <w:rFonts w:ascii="News Gothic MT" w:hAnsi="News Gothic MT"/>
                <w:sz w:val="28"/>
                <w:szCs w:val="28"/>
              </w:rPr>
              <w:t xml:space="preserve"> del R.C. Livorno Mascagni</w:t>
            </w:r>
            <w:r w:rsidR="00A365D4" w:rsidRPr="002162B2">
              <w:rPr>
                <w:rFonts w:ascii="News Gothic MT" w:hAnsi="News Gothic MT"/>
                <w:sz w:val="28"/>
                <w:szCs w:val="28"/>
              </w:rPr>
              <w:t>.</w:t>
            </w:r>
          </w:p>
          <w:p w14:paraId="4D03ECFB" w14:textId="7C2FF8D5" w:rsidR="00D274AC" w:rsidRPr="002162B2" w:rsidRDefault="00847263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H</w:t>
            </w:r>
            <w:r w:rsidR="002F4AA0" w:rsidRPr="002162B2">
              <w:rPr>
                <w:rFonts w:ascii="News Gothic MT" w:hAnsi="News Gothic MT"/>
                <w:sz w:val="28"/>
                <w:szCs w:val="28"/>
              </w:rPr>
              <w:t xml:space="preserve">a </w:t>
            </w:r>
            <w:r w:rsidR="007B476F" w:rsidRPr="002162B2">
              <w:rPr>
                <w:rFonts w:ascii="News Gothic MT" w:hAnsi="News Gothic MT"/>
                <w:sz w:val="28"/>
                <w:szCs w:val="28"/>
              </w:rPr>
              <w:t>dichiarato</w:t>
            </w:r>
            <w:r w:rsidR="003C019A" w:rsidRPr="002162B2">
              <w:rPr>
                <w:rFonts w:ascii="News Gothic MT" w:hAnsi="News Gothic MT"/>
                <w:sz w:val="28"/>
                <w:szCs w:val="28"/>
              </w:rPr>
              <w:t xml:space="preserve"> la sua </w:t>
            </w:r>
            <w:r w:rsidR="007B476F" w:rsidRPr="002162B2">
              <w:rPr>
                <w:rFonts w:ascii="News Gothic MT" w:hAnsi="News Gothic MT"/>
                <w:sz w:val="28"/>
                <w:szCs w:val="28"/>
              </w:rPr>
              <w:t>soddisfazione</w:t>
            </w:r>
            <w:r w:rsidR="003C019A" w:rsidRPr="002162B2">
              <w:rPr>
                <w:rFonts w:ascii="News Gothic MT" w:hAnsi="News Gothic MT"/>
                <w:sz w:val="28"/>
                <w:szCs w:val="28"/>
              </w:rPr>
              <w:t xml:space="preserve"> per  </w:t>
            </w:r>
            <w:r w:rsidR="00A73D68" w:rsidRPr="002162B2">
              <w:rPr>
                <w:rFonts w:ascii="News Gothic MT" w:hAnsi="News Gothic MT"/>
                <w:sz w:val="28"/>
                <w:szCs w:val="28"/>
              </w:rPr>
              <w:t>l</w:t>
            </w:r>
            <w:r w:rsidR="005F573E" w:rsidRPr="002162B2">
              <w:rPr>
                <w:rFonts w:ascii="News Gothic MT" w:hAnsi="News Gothic MT"/>
                <w:sz w:val="28"/>
                <w:szCs w:val="28"/>
              </w:rPr>
              <w:t>’</w:t>
            </w:r>
            <w:r w:rsidR="00A73D68" w:rsidRPr="002162B2">
              <w:rPr>
                <w:rFonts w:ascii="News Gothic MT" w:hAnsi="News Gothic MT"/>
                <w:sz w:val="28"/>
                <w:szCs w:val="28"/>
              </w:rPr>
              <w:t>adesione</w:t>
            </w:r>
            <w:r w:rsidR="00D108FD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5F573E" w:rsidRPr="002162B2">
              <w:rPr>
                <w:rFonts w:ascii="News Gothic MT" w:hAnsi="News Gothic MT"/>
                <w:sz w:val="28"/>
                <w:szCs w:val="28"/>
              </w:rPr>
              <w:t>così numerosa</w:t>
            </w:r>
            <w:r w:rsidR="009C5947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241E7A" w:rsidRPr="002162B2">
              <w:rPr>
                <w:rFonts w:ascii="News Gothic MT" w:hAnsi="News Gothic MT"/>
                <w:sz w:val="28"/>
                <w:szCs w:val="28"/>
              </w:rPr>
              <w:t>dei soci</w:t>
            </w:r>
            <w:r w:rsidR="004F347A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B843B0" w:rsidRPr="002162B2">
              <w:rPr>
                <w:rFonts w:ascii="News Gothic MT" w:hAnsi="News Gothic MT"/>
                <w:sz w:val="28"/>
                <w:szCs w:val="28"/>
              </w:rPr>
              <w:t xml:space="preserve">alla conviviale </w:t>
            </w:r>
            <w:r w:rsidR="003266C4" w:rsidRPr="002162B2">
              <w:rPr>
                <w:rFonts w:ascii="News Gothic MT" w:hAnsi="News Gothic MT"/>
                <w:sz w:val="28"/>
                <w:szCs w:val="28"/>
              </w:rPr>
              <w:t>organizzata</w:t>
            </w:r>
            <w:r w:rsidR="004F347A" w:rsidRPr="002162B2">
              <w:rPr>
                <w:rFonts w:ascii="News Gothic MT" w:hAnsi="News Gothic MT"/>
                <w:sz w:val="28"/>
                <w:szCs w:val="28"/>
              </w:rPr>
              <w:t xml:space="preserve"> al di fuori della tradizionale sede, </w:t>
            </w:r>
            <w:r w:rsidR="00982433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E35E99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AB1926" w:rsidRPr="002162B2">
              <w:rPr>
                <w:rFonts w:ascii="News Gothic MT" w:hAnsi="News Gothic MT"/>
                <w:sz w:val="28"/>
                <w:szCs w:val="28"/>
              </w:rPr>
              <w:t>c</w:t>
            </w:r>
            <w:r w:rsidR="00E35E99" w:rsidRPr="002162B2">
              <w:rPr>
                <w:rFonts w:ascii="News Gothic MT" w:hAnsi="News Gothic MT"/>
                <w:sz w:val="28"/>
                <w:szCs w:val="28"/>
              </w:rPr>
              <w:t xml:space="preserve">he </w:t>
            </w:r>
            <w:r w:rsidR="004817E2" w:rsidRPr="002162B2">
              <w:rPr>
                <w:rFonts w:ascii="News Gothic MT" w:hAnsi="News Gothic MT"/>
                <w:sz w:val="28"/>
                <w:szCs w:val="28"/>
              </w:rPr>
              <w:t xml:space="preserve">si è dimostrata </w:t>
            </w:r>
            <w:r w:rsidR="00B45966" w:rsidRPr="002162B2">
              <w:rPr>
                <w:rFonts w:ascii="News Gothic MT" w:hAnsi="News Gothic MT"/>
                <w:sz w:val="28"/>
                <w:szCs w:val="28"/>
              </w:rPr>
              <w:t xml:space="preserve">una scelta felice ed utile </w:t>
            </w:r>
            <w:r w:rsidR="00FA42A0" w:rsidRPr="002162B2">
              <w:rPr>
                <w:rFonts w:ascii="News Gothic MT" w:hAnsi="News Gothic MT"/>
                <w:sz w:val="28"/>
                <w:szCs w:val="28"/>
              </w:rPr>
              <w:t>per rafforzare lo spirito di gruppo.</w:t>
            </w:r>
          </w:p>
          <w:p w14:paraId="3E6CA2D1" w14:textId="54D3BF16" w:rsidR="00601F8A" w:rsidRPr="002162B2" w:rsidRDefault="00D47AFC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 xml:space="preserve">Ha </w:t>
            </w:r>
            <w:r w:rsidR="001918FF" w:rsidRPr="002162B2">
              <w:rPr>
                <w:rFonts w:ascii="News Gothic MT" w:hAnsi="News Gothic MT"/>
                <w:sz w:val="28"/>
                <w:szCs w:val="28"/>
              </w:rPr>
              <w:t>po</w:t>
            </w:r>
            <w:r w:rsidRPr="002162B2">
              <w:rPr>
                <w:rFonts w:ascii="News Gothic MT" w:hAnsi="News Gothic MT"/>
                <w:sz w:val="28"/>
                <w:szCs w:val="28"/>
              </w:rPr>
              <w:t>i</w:t>
            </w:r>
            <w:r w:rsidR="00C20D8D" w:rsidRPr="002162B2">
              <w:rPr>
                <w:rFonts w:ascii="News Gothic MT" w:hAnsi="News Gothic MT"/>
                <w:sz w:val="28"/>
                <w:szCs w:val="28"/>
              </w:rPr>
              <w:t xml:space="preserve"> proseguito ricordando </w:t>
            </w:r>
            <w:r w:rsidR="00A9454A" w:rsidRPr="002162B2">
              <w:rPr>
                <w:rFonts w:ascii="News Gothic MT" w:hAnsi="News Gothic MT"/>
                <w:sz w:val="28"/>
                <w:szCs w:val="28"/>
              </w:rPr>
              <w:t xml:space="preserve">i prossimi appuntamenti del mese di settembre, con l’importante </w:t>
            </w:r>
            <w:r w:rsidR="001F17D7" w:rsidRPr="002162B2">
              <w:rPr>
                <w:rFonts w:ascii="News Gothic MT" w:hAnsi="News Gothic MT"/>
                <w:sz w:val="28"/>
                <w:szCs w:val="28"/>
              </w:rPr>
              <w:t xml:space="preserve">incontro che </w:t>
            </w:r>
            <w:r w:rsidR="007212FA" w:rsidRPr="002162B2">
              <w:rPr>
                <w:rFonts w:ascii="News Gothic MT" w:hAnsi="News Gothic MT"/>
                <w:sz w:val="28"/>
                <w:szCs w:val="28"/>
              </w:rPr>
              <w:t>vedrà, in occasione</w:t>
            </w:r>
            <w:r w:rsidR="00CC5055" w:rsidRPr="002162B2">
              <w:rPr>
                <w:rFonts w:ascii="News Gothic MT" w:hAnsi="News Gothic MT"/>
                <w:sz w:val="28"/>
                <w:szCs w:val="28"/>
              </w:rPr>
              <w:t xml:space="preserve"> della visita alla Mostra fotografica di Alcide del </w:t>
            </w:r>
            <w:r w:rsidR="00CB1FE9" w:rsidRPr="002162B2">
              <w:rPr>
                <w:rFonts w:ascii="News Gothic MT" w:hAnsi="News Gothic MT"/>
                <w:sz w:val="28"/>
                <w:szCs w:val="28"/>
              </w:rPr>
              <w:t xml:space="preserve"> 19 settembre, </w:t>
            </w:r>
            <w:r w:rsidR="00CB1FE9" w:rsidRPr="002162B2">
              <w:rPr>
                <w:rFonts w:ascii="News Gothic MT" w:hAnsi="News Gothic MT"/>
                <w:sz w:val="28"/>
                <w:szCs w:val="28"/>
              </w:rPr>
              <w:lastRenderedPageBreak/>
              <w:t xml:space="preserve">in San Cristoforo </w:t>
            </w:r>
            <w:r w:rsidR="00321BCA" w:rsidRPr="002162B2">
              <w:rPr>
                <w:rFonts w:ascii="News Gothic MT" w:hAnsi="News Gothic MT"/>
                <w:sz w:val="28"/>
                <w:szCs w:val="28"/>
              </w:rPr>
              <w:t>il confronto tra l’attuale Sindaco</w:t>
            </w:r>
            <w:r w:rsidR="00282729" w:rsidRPr="002162B2">
              <w:rPr>
                <w:rFonts w:ascii="News Gothic MT" w:hAnsi="News Gothic MT"/>
                <w:sz w:val="28"/>
                <w:szCs w:val="28"/>
              </w:rPr>
              <w:t xml:space="preserve"> Pardini e i suoi predecessori Tambellini e Fazzi </w:t>
            </w:r>
          </w:p>
          <w:p w14:paraId="738CFA64" w14:textId="1DFE914A" w:rsidR="00B513ED" w:rsidRPr="002162B2" w:rsidRDefault="00D72D51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Ha preso la pa</w:t>
            </w:r>
            <w:r w:rsidR="00C36613" w:rsidRPr="002162B2">
              <w:rPr>
                <w:rFonts w:ascii="News Gothic MT" w:hAnsi="News Gothic MT"/>
                <w:sz w:val="28"/>
                <w:szCs w:val="28"/>
              </w:rPr>
              <w:t>r</w:t>
            </w:r>
            <w:r w:rsidRPr="002162B2">
              <w:rPr>
                <w:rFonts w:ascii="News Gothic MT" w:hAnsi="News Gothic MT"/>
                <w:sz w:val="28"/>
                <w:szCs w:val="28"/>
              </w:rPr>
              <w:t>ola Ermanno Meschi,</w:t>
            </w:r>
            <w:r w:rsidR="00C36613" w:rsidRPr="002162B2">
              <w:rPr>
                <w:rFonts w:ascii="News Gothic MT" w:hAnsi="News Gothic MT"/>
                <w:sz w:val="28"/>
                <w:szCs w:val="28"/>
              </w:rPr>
              <w:t xml:space="preserve"> ricambiando il saluto a tutti gli intervenuti, felic</w:t>
            </w:r>
            <w:r w:rsidR="006534D8" w:rsidRPr="002162B2">
              <w:rPr>
                <w:rFonts w:ascii="News Gothic MT" w:hAnsi="News Gothic MT"/>
                <w:sz w:val="28"/>
                <w:szCs w:val="28"/>
              </w:rPr>
              <w:t>e di ospitare così tanti amici</w:t>
            </w:r>
            <w:r w:rsidR="00B23FE6" w:rsidRPr="002162B2">
              <w:rPr>
                <w:rFonts w:ascii="News Gothic MT" w:hAnsi="News Gothic MT"/>
                <w:sz w:val="28"/>
                <w:szCs w:val="28"/>
              </w:rPr>
              <w:t xml:space="preserve"> in una residenza di famiglia, nella quale si è sempre parlato di Rotary</w:t>
            </w:r>
            <w:r w:rsidR="00901FBF" w:rsidRPr="002162B2">
              <w:rPr>
                <w:rFonts w:ascii="News Gothic MT" w:hAnsi="News Gothic MT"/>
                <w:sz w:val="28"/>
                <w:szCs w:val="28"/>
              </w:rPr>
              <w:t xml:space="preserve">, e che già in passato aveva visto </w:t>
            </w:r>
            <w:r w:rsidR="00CF4F79" w:rsidRPr="002162B2">
              <w:rPr>
                <w:rFonts w:ascii="News Gothic MT" w:hAnsi="News Gothic MT"/>
                <w:sz w:val="28"/>
                <w:szCs w:val="28"/>
              </w:rPr>
              <w:t>soci ro</w:t>
            </w:r>
            <w:r w:rsidR="00B513ED" w:rsidRPr="002162B2">
              <w:rPr>
                <w:rFonts w:ascii="News Gothic MT" w:hAnsi="News Gothic MT"/>
                <w:sz w:val="28"/>
                <w:szCs w:val="28"/>
              </w:rPr>
              <w:t>t</w:t>
            </w:r>
            <w:r w:rsidR="00CF4F79" w:rsidRPr="002162B2">
              <w:rPr>
                <w:rFonts w:ascii="News Gothic MT" w:hAnsi="News Gothic MT"/>
                <w:sz w:val="28"/>
                <w:szCs w:val="28"/>
              </w:rPr>
              <w:t xml:space="preserve">ariani partecipare </w:t>
            </w:r>
            <w:r w:rsidR="00B513ED" w:rsidRPr="002162B2">
              <w:rPr>
                <w:rFonts w:ascii="News Gothic MT" w:hAnsi="News Gothic MT"/>
                <w:sz w:val="28"/>
                <w:szCs w:val="28"/>
              </w:rPr>
              <w:t>a cene su invito del padre Antonio.</w:t>
            </w:r>
          </w:p>
          <w:p w14:paraId="11FD0AC0" w14:textId="09D1BABA" w:rsidR="004323A4" w:rsidRPr="002162B2" w:rsidRDefault="003105EC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Aggiunge che</w:t>
            </w:r>
            <w:r w:rsidR="00D16B67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Pr="002162B2">
              <w:rPr>
                <w:rFonts w:ascii="News Gothic MT" w:hAnsi="News Gothic MT"/>
                <w:sz w:val="28"/>
                <w:szCs w:val="28"/>
              </w:rPr>
              <w:t xml:space="preserve">le notizie storiche </w:t>
            </w:r>
            <w:r w:rsidR="00B87B2D" w:rsidRPr="002162B2">
              <w:rPr>
                <w:rFonts w:ascii="News Gothic MT" w:hAnsi="News Gothic MT"/>
                <w:sz w:val="28"/>
                <w:szCs w:val="28"/>
              </w:rPr>
              <w:t xml:space="preserve">sulla Villa </w:t>
            </w:r>
            <w:r w:rsidRPr="002162B2">
              <w:rPr>
                <w:rFonts w:ascii="News Gothic MT" w:hAnsi="News Gothic MT"/>
                <w:sz w:val="28"/>
                <w:szCs w:val="28"/>
              </w:rPr>
              <w:t>sono molte scarse</w:t>
            </w:r>
            <w:r w:rsidR="00E92EEC" w:rsidRPr="002162B2">
              <w:rPr>
                <w:rFonts w:ascii="News Gothic MT" w:hAnsi="News Gothic MT"/>
                <w:sz w:val="28"/>
                <w:szCs w:val="28"/>
              </w:rPr>
              <w:t>, anche se tra i vari passaggi di proprietà</w:t>
            </w:r>
            <w:r w:rsidR="00D108FD">
              <w:rPr>
                <w:rFonts w:ascii="News Gothic MT" w:hAnsi="News Gothic MT"/>
                <w:sz w:val="28"/>
                <w:szCs w:val="28"/>
              </w:rPr>
              <w:t xml:space="preserve"> f</w:t>
            </w:r>
            <w:r w:rsidR="00E92EEC" w:rsidRPr="002162B2">
              <w:rPr>
                <w:rFonts w:ascii="News Gothic MT" w:hAnsi="News Gothic MT"/>
                <w:sz w:val="28"/>
                <w:szCs w:val="28"/>
              </w:rPr>
              <w:t>igurano nomi</w:t>
            </w:r>
            <w:r w:rsidR="00951764" w:rsidRPr="002162B2">
              <w:rPr>
                <w:rFonts w:ascii="News Gothic MT" w:hAnsi="News Gothic MT"/>
                <w:sz w:val="28"/>
                <w:szCs w:val="28"/>
              </w:rPr>
              <w:t xml:space="preserve"> delle famiglie lucchesi </w:t>
            </w:r>
            <w:r w:rsidR="00F85B70" w:rsidRPr="002162B2">
              <w:rPr>
                <w:rFonts w:ascii="News Gothic MT" w:hAnsi="News Gothic MT"/>
                <w:sz w:val="28"/>
                <w:szCs w:val="28"/>
              </w:rPr>
              <w:t xml:space="preserve">che hanno fatto la storia di Lucca, come </w:t>
            </w:r>
            <w:r w:rsidR="00E92EEC" w:rsidRPr="002162B2">
              <w:rPr>
                <w:rFonts w:ascii="News Gothic MT" w:hAnsi="News Gothic MT"/>
                <w:sz w:val="28"/>
                <w:szCs w:val="28"/>
              </w:rPr>
              <w:t>gli Antelminelli</w:t>
            </w:r>
            <w:r w:rsidR="00810426" w:rsidRPr="002162B2">
              <w:rPr>
                <w:rFonts w:ascii="News Gothic MT" w:hAnsi="News Gothic MT"/>
                <w:sz w:val="28"/>
                <w:szCs w:val="28"/>
              </w:rPr>
              <w:t>, i Bottini e i Guinigi.</w:t>
            </w:r>
            <w:r w:rsidR="001F3C57" w:rsidRPr="002162B2">
              <w:rPr>
                <w:rFonts w:ascii="News Gothic MT" w:hAnsi="News Gothic MT"/>
                <w:sz w:val="28"/>
                <w:szCs w:val="28"/>
              </w:rPr>
              <w:t xml:space="preserve"> È certo che il </w:t>
            </w:r>
            <w:r w:rsidR="00BA685E" w:rsidRPr="002162B2">
              <w:rPr>
                <w:rFonts w:ascii="News Gothic MT" w:hAnsi="News Gothic MT"/>
                <w:sz w:val="28"/>
                <w:szCs w:val="28"/>
              </w:rPr>
              <w:t>n</w:t>
            </w:r>
            <w:r w:rsidR="002037C7" w:rsidRPr="002162B2">
              <w:rPr>
                <w:rFonts w:ascii="News Gothic MT" w:hAnsi="News Gothic MT"/>
                <w:sz w:val="28"/>
                <w:szCs w:val="28"/>
              </w:rPr>
              <w:t xml:space="preserve">ome si deve alla circostanza </w:t>
            </w:r>
            <w:r w:rsidR="006C2419" w:rsidRPr="002162B2">
              <w:rPr>
                <w:rFonts w:ascii="News Gothic MT" w:hAnsi="News Gothic MT"/>
                <w:sz w:val="28"/>
                <w:szCs w:val="28"/>
              </w:rPr>
              <w:t>che</w:t>
            </w:r>
            <w:r w:rsidR="00D538E5" w:rsidRPr="002162B2">
              <w:rPr>
                <w:rFonts w:ascii="News Gothic MT" w:hAnsi="News Gothic MT"/>
                <w:sz w:val="28"/>
                <w:szCs w:val="28"/>
              </w:rPr>
              <w:t xml:space="preserve"> in </w:t>
            </w:r>
            <w:r w:rsidR="00050696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FF7D06">
              <w:rPr>
                <w:rFonts w:ascii="News Gothic MT" w:hAnsi="News Gothic MT"/>
                <w:sz w:val="28"/>
                <w:szCs w:val="28"/>
              </w:rPr>
              <w:t>p</w:t>
            </w:r>
            <w:r w:rsidR="00050696" w:rsidRPr="002162B2">
              <w:rPr>
                <w:rFonts w:ascii="News Gothic MT" w:hAnsi="News Gothic MT"/>
                <w:sz w:val="28"/>
                <w:szCs w:val="28"/>
              </w:rPr>
              <w:t xml:space="preserve">assato </w:t>
            </w:r>
            <w:r w:rsidR="00D538E5" w:rsidRPr="002162B2">
              <w:rPr>
                <w:rFonts w:ascii="News Gothic MT" w:hAnsi="News Gothic MT"/>
                <w:sz w:val="28"/>
                <w:szCs w:val="28"/>
              </w:rPr>
              <w:t xml:space="preserve"> la Villa </w:t>
            </w:r>
            <w:r w:rsidR="00AE1F46" w:rsidRPr="002162B2">
              <w:rPr>
                <w:rFonts w:ascii="News Gothic MT" w:hAnsi="News Gothic MT"/>
                <w:sz w:val="28"/>
                <w:szCs w:val="28"/>
              </w:rPr>
              <w:t xml:space="preserve">era stata di proprietà di un Vescovo, </w:t>
            </w:r>
            <w:r w:rsidR="004323A4" w:rsidRPr="002162B2">
              <w:rPr>
                <w:rFonts w:ascii="News Gothic MT" w:hAnsi="News Gothic MT"/>
                <w:sz w:val="28"/>
                <w:szCs w:val="28"/>
              </w:rPr>
              <w:t xml:space="preserve"> prima di entrare poi </w:t>
            </w:r>
            <w:r w:rsidR="00933CF4" w:rsidRPr="002162B2">
              <w:rPr>
                <w:rFonts w:ascii="News Gothic MT" w:hAnsi="News Gothic MT"/>
                <w:sz w:val="28"/>
                <w:szCs w:val="28"/>
              </w:rPr>
              <w:t xml:space="preserve"> a far parte del patrimonio della Curia, dalla quale fu ac</w:t>
            </w:r>
            <w:r w:rsidR="00EB3075" w:rsidRPr="002162B2">
              <w:rPr>
                <w:rFonts w:ascii="News Gothic MT" w:hAnsi="News Gothic MT"/>
                <w:sz w:val="28"/>
                <w:szCs w:val="28"/>
              </w:rPr>
              <w:t>quistata dal padre del suo genitore Antonio.</w:t>
            </w:r>
          </w:p>
          <w:p w14:paraId="1DA3D352" w14:textId="77777777" w:rsidR="0068186F" w:rsidRDefault="00CF386D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 xml:space="preserve">La serata </w:t>
            </w:r>
            <w:r w:rsidR="007B285C" w:rsidRPr="002162B2">
              <w:rPr>
                <w:rFonts w:ascii="News Gothic MT" w:hAnsi="News Gothic MT"/>
                <w:sz w:val="28"/>
                <w:szCs w:val="28"/>
              </w:rPr>
              <w:t xml:space="preserve">trascorsa all’insegna della autentica amicizia rotariana, </w:t>
            </w:r>
            <w:r w:rsidR="00F82301" w:rsidRPr="002162B2">
              <w:rPr>
                <w:rFonts w:ascii="News Gothic MT" w:hAnsi="News Gothic MT"/>
                <w:sz w:val="28"/>
                <w:szCs w:val="28"/>
              </w:rPr>
              <w:t>si conclude con un brindisi augural</w:t>
            </w:r>
            <w:r w:rsidR="0013449E" w:rsidRPr="002162B2">
              <w:rPr>
                <w:rFonts w:ascii="News Gothic MT" w:hAnsi="News Gothic MT"/>
                <w:sz w:val="28"/>
                <w:szCs w:val="28"/>
              </w:rPr>
              <w:t xml:space="preserve">e </w:t>
            </w:r>
            <w:r w:rsidR="00F82301" w:rsidRPr="002162B2">
              <w:rPr>
                <w:rFonts w:ascii="News Gothic MT" w:hAnsi="News Gothic MT"/>
                <w:sz w:val="28"/>
                <w:szCs w:val="28"/>
              </w:rPr>
              <w:t>con il quale la presidente</w:t>
            </w:r>
            <w:r w:rsidR="00560FE1" w:rsidRPr="002162B2">
              <w:rPr>
                <w:rFonts w:ascii="News Gothic MT" w:hAnsi="News Gothic MT"/>
                <w:sz w:val="28"/>
                <w:szCs w:val="28"/>
              </w:rPr>
              <w:t xml:space="preserve"> Abela rinnova il sentito ringraziamento </w:t>
            </w:r>
            <w:r w:rsidR="0013449E" w:rsidRPr="002162B2">
              <w:rPr>
                <w:rFonts w:ascii="News Gothic MT" w:hAnsi="News Gothic MT"/>
                <w:sz w:val="28"/>
                <w:szCs w:val="28"/>
              </w:rPr>
              <w:t xml:space="preserve">di tutto il club </w:t>
            </w:r>
            <w:r w:rsidR="00560FE1" w:rsidRPr="002162B2">
              <w:rPr>
                <w:rFonts w:ascii="News Gothic MT" w:hAnsi="News Gothic MT"/>
                <w:sz w:val="28"/>
                <w:szCs w:val="28"/>
              </w:rPr>
              <w:t>ad Ermanno e Cr</w:t>
            </w:r>
            <w:r w:rsidR="00873D2D" w:rsidRPr="002162B2">
              <w:rPr>
                <w:rFonts w:ascii="News Gothic MT" w:hAnsi="News Gothic MT"/>
                <w:sz w:val="28"/>
                <w:szCs w:val="28"/>
              </w:rPr>
              <w:t>i</w:t>
            </w:r>
            <w:r w:rsidR="00560FE1" w:rsidRPr="002162B2">
              <w:rPr>
                <w:rFonts w:ascii="News Gothic MT" w:hAnsi="News Gothic MT"/>
                <w:sz w:val="28"/>
                <w:szCs w:val="28"/>
              </w:rPr>
              <w:t xml:space="preserve">stina per la </w:t>
            </w:r>
            <w:r w:rsidR="0013449E" w:rsidRPr="002162B2">
              <w:rPr>
                <w:rFonts w:ascii="News Gothic MT" w:hAnsi="News Gothic MT"/>
                <w:sz w:val="28"/>
                <w:szCs w:val="28"/>
              </w:rPr>
              <w:t>squisit</w:t>
            </w:r>
            <w:r w:rsidR="00873D2D" w:rsidRPr="002162B2">
              <w:rPr>
                <w:rFonts w:ascii="News Gothic MT" w:hAnsi="News Gothic MT"/>
                <w:sz w:val="28"/>
                <w:szCs w:val="28"/>
              </w:rPr>
              <w:t>a</w:t>
            </w:r>
            <w:r w:rsidR="0013449E" w:rsidRPr="002162B2">
              <w:rPr>
                <w:rFonts w:ascii="News Gothic MT" w:hAnsi="News Gothic MT"/>
                <w:sz w:val="28"/>
                <w:szCs w:val="28"/>
              </w:rPr>
              <w:t xml:space="preserve"> ospitalità.</w:t>
            </w:r>
            <w:r w:rsidR="00D72D51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</w:p>
          <w:p w14:paraId="50345E73" w14:textId="77777777" w:rsidR="0068186F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73BFE09" w14:textId="77777777" w:rsidR="0068186F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11B1A3C8" w14:textId="77777777" w:rsidR="0068186F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4A88B1AE" w14:textId="6FA62803" w:rsidR="002A6EAA" w:rsidRDefault="002A6EAA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3D30241B" w14:textId="77777777" w:rsidR="002A6EAA" w:rsidRDefault="002A6EAA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499E361E" w14:textId="77777777" w:rsidR="00FF7D06" w:rsidRDefault="00FF7D0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6BC43DFD" w14:textId="77777777" w:rsidR="00FF7D06" w:rsidRDefault="00FF7D0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1AA3BF50" w14:textId="558F0BCB" w:rsidR="004323A4" w:rsidRPr="0068186F" w:rsidRDefault="006D005C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proofErr w:type="spellStart"/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lastRenderedPageBreak/>
              <w:t>V</w:t>
            </w:r>
            <w:r w:rsidR="00D315B6" w:rsidRPr="002162B2">
              <w:rPr>
                <w:rFonts w:ascii="News Gothic MT" w:hAnsi="News Gothic MT"/>
                <w:b/>
                <w:bCs/>
                <w:sz w:val="28"/>
                <w:szCs w:val="28"/>
              </w:rPr>
              <w:t>enerdi</w:t>
            </w:r>
            <w:proofErr w:type="spellEnd"/>
            <w:r w:rsidR="00D315B6" w:rsidRPr="002162B2">
              <w:rPr>
                <w:rFonts w:ascii="News Gothic MT" w:hAnsi="News Gothic MT"/>
                <w:b/>
                <w:bCs/>
                <w:sz w:val="28"/>
                <w:szCs w:val="28"/>
              </w:rPr>
              <w:t xml:space="preserve"> 13</w:t>
            </w:r>
          </w:p>
          <w:p w14:paraId="34BE5A4A" w14:textId="77777777" w:rsidR="0021028F" w:rsidRPr="002162B2" w:rsidRDefault="00E22AD9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 xml:space="preserve"> Ore 20 </w:t>
            </w:r>
            <w:r w:rsidR="0021028F" w:rsidRPr="002162B2">
              <w:rPr>
                <w:rFonts w:ascii="News Gothic MT" w:hAnsi="News Gothic MT"/>
                <w:sz w:val="28"/>
                <w:szCs w:val="28"/>
              </w:rPr>
              <w:t>Chiesa di San Frediano.</w:t>
            </w:r>
          </w:p>
          <w:p w14:paraId="08F5EB5B" w14:textId="4DF52EDC" w:rsidR="00D315B6" w:rsidRDefault="00D315B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Anche quest</w:t>
            </w:r>
            <w:r w:rsidR="00E22AD9" w:rsidRPr="002162B2">
              <w:rPr>
                <w:rFonts w:ascii="News Gothic MT" w:hAnsi="News Gothic MT"/>
                <w:sz w:val="28"/>
                <w:szCs w:val="28"/>
              </w:rPr>
              <w:t>’anno</w:t>
            </w:r>
            <w:r w:rsidR="0021028F" w:rsidRPr="002162B2">
              <w:rPr>
                <w:rFonts w:ascii="News Gothic MT" w:hAnsi="News Gothic MT"/>
                <w:sz w:val="28"/>
                <w:szCs w:val="28"/>
              </w:rPr>
              <w:t xml:space="preserve"> una delegazione di soci del club </w:t>
            </w:r>
            <w:r w:rsidR="009776C6" w:rsidRPr="002162B2">
              <w:rPr>
                <w:rFonts w:ascii="News Gothic MT" w:hAnsi="News Gothic MT"/>
                <w:sz w:val="28"/>
                <w:szCs w:val="28"/>
              </w:rPr>
              <w:t>con la Presidente Abel</w:t>
            </w:r>
            <w:r w:rsidR="0021028F" w:rsidRPr="002162B2">
              <w:rPr>
                <w:rFonts w:ascii="News Gothic MT" w:hAnsi="News Gothic MT"/>
                <w:sz w:val="28"/>
                <w:szCs w:val="28"/>
              </w:rPr>
              <w:t>a</w:t>
            </w:r>
            <w:r w:rsidR="00760583" w:rsidRPr="002162B2">
              <w:rPr>
                <w:rFonts w:ascii="News Gothic MT" w:hAnsi="News Gothic MT"/>
                <w:sz w:val="28"/>
                <w:szCs w:val="28"/>
              </w:rPr>
              <w:t xml:space="preserve"> accompagnata dai soci Irene </w:t>
            </w:r>
            <w:proofErr w:type="spellStart"/>
            <w:r w:rsidR="00760583" w:rsidRPr="002162B2">
              <w:rPr>
                <w:rFonts w:ascii="News Gothic MT" w:hAnsi="News Gothic MT"/>
                <w:sz w:val="28"/>
                <w:szCs w:val="28"/>
              </w:rPr>
              <w:t>Luvisi</w:t>
            </w:r>
            <w:proofErr w:type="spellEnd"/>
            <w:r w:rsidR="00760583" w:rsidRPr="002162B2">
              <w:rPr>
                <w:rFonts w:ascii="News Gothic MT" w:hAnsi="News Gothic MT"/>
                <w:sz w:val="28"/>
                <w:szCs w:val="28"/>
              </w:rPr>
              <w:t>, Pet</w:t>
            </w:r>
            <w:r w:rsidR="00494831" w:rsidRPr="002162B2">
              <w:rPr>
                <w:rFonts w:ascii="News Gothic MT" w:hAnsi="News Gothic MT"/>
                <w:sz w:val="28"/>
                <w:szCs w:val="28"/>
              </w:rPr>
              <w:t>r</w:t>
            </w:r>
            <w:r w:rsidR="00760583" w:rsidRPr="002162B2">
              <w:rPr>
                <w:rFonts w:ascii="News Gothic MT" w:hAnsi="News Gothic MT"/>
                <w:sz w:val="28"/>
                <w:szCs w:val="28"/>
              </w:rPr>
              <w:t xml:space="preserve">a </w:t>
            </w:r>
            <w:proofErr w:type="spellStart"/>
            <w:r w:rsidR="00760583" w:rsidRPr="002162B2">
              <w:rPr>
                <w:rFonts w:ascii="News Gothic MT" w:hAnsi="News Gothic MT"/>
                <w:sz w:val="28"/>
                <w:szCs w:val="28"/>
              </w:rPr>
              <w:t>Pforr</w:t>
            </w:r>
            <w:proofErr w:type="spellEnd"/>
            <w:r w:rsidR="00494831" w:rsidRPr="002162B2">
              <w:rPr>
                <w:rFonts w:ascii="News Gothic MT" w:hAnsi="News Gothic MT"/>
                <w:sz w:val="28"/>
                <w:szCs w:val="28"/>
              </w:rPr>
              <w:t>, Vittorio Armani</w:t>
            </w:r>
            <w:r w:rsidR="00DE7C23" w:rsidRPr="002162B2">
              <w:rPr>
                <w:rFonts w:ascii="News Gothic MT" w:hAnsi="News Gothic MT"/>
                <w:sz w:val="28"/>
                <w:szCs w:val="28"/>
              </w:rPr>
              <w:t xml:space="preserve">, ha </w:t>
            </w:r>
            <w:r w:rsidR="0021028F" w:rsidRPr="002162B2">
              <w:rPr>
                <w:rFonts w:ascii="News Gothic MT" w:hAnsi="News Gothic MT"/>
                <w:sz w:val="28"/>
                <w:szCs w:val="28"/>
              </w:rPr>
              <w:t xml:space="preserve"> p</w:t>
            </w:r>
            <w:r w:rsidR="00153323" w:rsidRPr="002162B2">
              <w:rPr>
                <w:rFonts w:ascii="News Gothic MT" w:hAnsi="News Gothic MT"/>
                <w:sz w:val="28"/>
                <w:szCs w:val="28"/>
              </w:rPr>
              <w:t xml:space="preserve">reso parte alla tradizionale Processione </w:t>
            </w:r>
            <w:r w:rsidR="00DE7C23" w:rsidRPr="002162B2">
              <w:rPr>
                <w:rFonts w:ascii="News Gothic MT" w:hAnsi="News Gothic MT"/>
                <w:sz w:val="28"/>
                <w:szCs w:val="28"/>
              </w:rPr>
              <w:t>d</w:t>
            </w:r>
            <w:r w:rsidR="00153323" w:rsidRPr="002162B2">
              <w:rPr>
                <w:rFonts w:ascii="News Gothic MT" w:hAnsi="News Gothic MT"/>
                <w:sz w:val="28"/>
                <w:szCs w:val="28"/>
              </w:rPr>
              <w:t xml:space="preserve">i </w:t>
            </w:r>
            <w:r w:rsidR="00266F7D" w:rsidRPr="002162B2">
              <w:rPr>
                <w:rFonts w:ascii="News Gothic MT" w:hAnsi="News Gothic MT"/>
                <w:sz w:val="28"/>
                <w:szCs w:val="28"/>
              </w:rPr>
              <w:t>S</w:t>
            </w:r>
            <w:r w:rsidR="00153323" w:rsidRPr="002162B2">
              <w:rPr>
                <w:rFonts w:ascii="News Gothic MT" w:hAnsi="News Gothic MT"/>
                <w:sz w:val="28"/>
                <w:szCs w:val="28"/>
              </w:rPr>
              <w:t xml:space="preserve">anta Croce, sfilando con </w:t>
            </w:r>
            <w:r w:rsidR="006D005C">
              <w:rPr>
                <w:rFonts w:ascii="News Gothic MT" w:hAnsi="News Gothic MT"/>
                <w:sz w:val="28"/>
                <w:szCs w:val="28"/>
              </w:rPr>
              <w:t xml:space="preserve">lo stendardo del </w:t>
            </w:r>
            <w:r w:rsidR="00804EC7">
              <w:rPr>
                <w:rFonts w:ascii="News Gothic MT" w:hAnsi="News Gothic MT"/>
                <w:sz w:val="28"/>
                <w:szCs w:val="28"/>
              </w:rPr>
              <w:t xml:space="preserve">Club </w:t>
            </w:r>
            <w:r w:rsidR="00153323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200229" w:rsidRPr="002162B2">
              <w:rPr>
                <w:rFonts w:ascii="News Gothic MT" w:hAnsi="News Gothic MT"/>
                <w:sz w:val="28"/>
                <w:szCs w:val="28"/>
              </w:rPr>
              <w:t xml:space="preserve">insieme agli altri </w:t>
            </w:r>
            <w:r w:rsidR="009776C6" w:rsidRPr="002162B2">
              <w:rPr>
                <w:rFonts w:ascii="News Gothic MT" w:hAnsi="News Gothic MT"/>
                <w:sz w:val="28"/>
                <w:szCs w:val="28"/>
              </w:rPr>
              <w:t>club service della provincia</w:t>
            </w:r>
            <w:r w:rsidR="00DE7C23" w:rsidRPr="002162B2">
              <w:rPr>
                <w:rFonts w:ascii="News Gothic MT" w:hAnsi="News Gothic MT"/>
                <w:sz w:val="28"/>
                <w:szCs w:val="28"/>
              </w:rPr>
              <w:t>.</w:t>
            </w:r>
            <w:r w:rsidR="009776C6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</w:p>
          <w:p w14:paraId="79B03591" w14:textId="77777777" w:rsidR="0068186F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4B477F78" w14:textId="77777777" w:rsidR="0068186F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2DAC4DCF" w14:textId="77777777" w:rsidR="0068186F" w:rsidRPr="002162B2" w:rsidRDefault="0068186F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70373F7D" w14:textId="77777777" w:rsidR="004323A4" w:rsidRPr="002162B2" w:rsidRDefault="004323A4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0D79AB04" w14:textId="77777777" w:rsidR="004323A4" w:rsidRPr="002162B2" w:rsidRDefault="004323A4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648C4136" w14:textId="77777777" w:rsidR="004323A4" w:rsidRPr="002162B2" w:rsidRDefault="004323A4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0AD28DB9" w14:textId="77777777" w:rsidR="004323A4" w:rsidRPr="002162B2" w:rsidRDefault="004323A4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CFD3F9C" w14:textId="77777777" w:rsidR="004323A4" w:rsidRDefault="004323A4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0B46BE6C" w14:textId="77777777" w:rsidR="00FF7D06" w:rsidRDefault="00FF7D0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62B7279" w14:textId="77777777" w:rsidR="00FF7D06" w:rsidRDefault="00FF7D0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1C53C0B" w14:textId="77777777" w:rsidR="00FF7D06" w:rsidRPr="002162B2" w:rsidRDefault="00FF7D06" w:rsidP="00D87FC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08735BA1" w14:textId="5D8BFE3D" w:rsidR="00006E44" w:rsidRPr="002162B2" w:rsidRDefault="00000000" w:rsidP="00A108B1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color w:val="4F4F4F"/>
                <w:sz w:val="28"/>
                <w:szCs w:val="28"/>
              </w:rPr>
            </w:pPr>
            <w:r>
              <w:rPr>
                <w:rFonts w:ascii="News Gothic MT" w:hAnsi="News Gothic MT"/>
                <w:color w:val="4F4F4F"/>
                <w:sz w:val="28"/>
                <w:szCs w:val="28"/>
              </w:rPr>
              <w:pict w14:anchorId="4739832F">
                <v:rect id="_x0000_i1097" style="width:0;height:1.5pt" o:hralign="center" o:hrstd="t" o:hr="t" fillcolor="#a0a0a0" stroked="f"/>
              </w:pict>
            </w:r>
          </w:p>
          <w:p w14:paraId="5FCB8472" w14:textId="528CDCEF" w:rsidR="00A108B1" w:rsidRPr="002162B2" w:rsidRDefault="00A108B1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  <w:proofErr w:type="spellStart"/>
            <w:r w:rsidRPr="002162B2">
              <w:rPr>
                <w:rFonts w:ascii="News Gothic MT" w:hAnsi="News Gothic MT"/>
                <w:b/>
                <w:bCs/>
                <w:sz w:val="28"/>
                <w:szCs w:val="28"/>
              </w:rPr>
              <w:t>Giovedi</w:t>
            </w:r>
            <w:proofErr w:type="spellEnd"/>
            <w:r w:rsidRPr="002162B2">
              <w:rPr>
                <w:rFonts w:ascii="News Gothic MT" w:hAnsi="News Gothic MT"/>
                <w:b/>
                <w:bCs/>
                <w:sz w:val="28"/>
                <w:szCs w:val="28"/>
              </w:rPr>
              <w:t xml:space="preserve"> 1</w:t>
            </w:r>
            <w:r w:rsidR="00546EEA" w:rsidRPr="002162B2">
              <w:rPr>
                <w:rFonts w:ascii="News Gothic MT" w:hAnsi="News Gothic MT"/>
                <w:b/>
                <w:bCs/>
                <w:sz w:val="28"/>
                <w:szCs w:val="28"/>
              </w:rPr>
              <w:t>9</w:t>
            </w:r>
          </w:p>
          <w:p w14:paraId="2848871B" w14:textId="7ABF0823" w:rsidR="00546EEA" w:rsidRPr="002162B2" w:rsidRDefault="00546EEA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Ore 19- Chiesa di San Cristoforo</w:t>
            </w:r>
            <w:r w:rsidR="00A97B86" w:rsidRPr="002162B2">
              <w:rPr>
                <w:rFonts w:ascii="News Gothic MT" w:hAnsi="News Gothic MT"/>
                <w:sz w:val="28"/>
                <w:szCs w:val="28"/>
              </w:rPr>
              <w:t xml:space="preserve"> Via </w:t>
            </w:r>
            <w:proofErr w:type="spellStart"/>
            <w:r w:rsidR="00A97B86" w:rsidRPr="002162B2">
              <w:rPr>
                <w:rFonts w:ascii="News Gothic MT" w:hAnsi="News Gothic MT"/>
                <w:sz w:val="28"/>
                <w:szCs w:val="28"/>
              </w:rPr>
              <w:t>Fillungo</w:t>
            </w:r>
            <w:proofErr w:type="spellEnd"/>
            <w:r w:rsidR="00A97B86" w:rsidRPr="002162B2">
              <w:rPr>
                <w:rFonts w:ascii="News Gothic MT" w:hAnsi="News Gothic MT"/>
                <w:sz w:val="28"/>
                <w:szCs w:val="28"/>
              </w:rPr>
              <w:t xml:space="preserve"> Lucca</w:t>
            </w:r>
          </w:p>
          <w:p w14:paraId="23EDFB30" w14:textId="77777777" w:rsidR="00546EEA" w:rsidRPr="002162B2" w:rsidRDefault="00546EEA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E63DE09" w14:textId="77777777" w:rsidR="00C11968" w:rsidRPr="002162B2" w:rsidRDefault="007C5B2B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Il secondo app</w:t>
            </w:r>
            <w:r w:rsidR="0051464C" w:rsidRPr="002162B2">
              <w:rPr>
                <w:rFonts w:ascii="News Gothic MT" w:hAnsi="News Gothic MT"/>
                <w:sz w:val="28"/>
                <w:szCs w:val="28"/>
              </w:rPr>
              <w:t>u</w:t>
            </w:r>
            <w:r w:rsidRPr="002162B2">
              <w:rPr>
                <w:rFonts w:ascii="News Gothic MT" w:hAnsi="News Gothic MT"/>
                <w:sz w:val="28"/>
                <w:szCs w:val="28"/>
              </w:rPr>
              <w:t xml:space="preserve">ntamento del mese di </w:t>
            </w:r>
            <w:r w:rsidR="0051464C" w:rsidRPr="002162B2">
              <w:rPr>
                <w:rFonts w:ascii="News Gothic MT" w:hAnsi="News Gothic MT"/>
                <w:sz w:val="28"/>
                <w:szCs w:val="28"/>
              </w:rPr>
              <w:t xml:space="preserve">settembre prevede una visita dei Soci e loro accompagnatori alla </w:t>
            </w:r>
            <w:r w:rsidR="00FE1544" w:rsidRPr="002162B2">
              <w:rPr>
                <w:rFonts w:ascii="News Gothic MT" w:hAnsi="News Gothic MT"/>
                <w:sz w:val="28"/>
                <w:szCs w:val="28"/>
              </w:rPr>
              <w:t xml:space="preserve">Mostra Fotografica </w:t>
            </w:r>
          </w:p>
          <w:p w14:paraId="32D0E3AE" w14:textId="52139E17" w:rsidR="00804EC7" w:rsidRDefault="00B4091C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>“</w:t>
            </w:r>
            <w:r w:rsidR="00FE1544" w:rsidRPr="002162B2">
              <w:rPr>
                <w:rFonts w:ascii="News Gothic MT" w:hAnsi="News Gothic MT"/>
                <w:i/>
                <w:iCs/>
                <w:sz w:val="28"/>
                <w:szCs w:val="28"/>
              </w:rPr>
              <w:t>Lucca e le Istituzioni</w:t>
            </w:r>
            <w:r>
              <w:rPr>
                <w:rFonts w:ascii="News Gothic MT" w:hAnsi="News Gothic MT"/>
                <w:i/>
                <w:iCs/>
                <w:sz w:val="28"/>
                <w:szCs w:val="28"/>
              </w:rPr>
              <w:t>.</w:t>
            </w:r>
            <w:r w:rsidR="00401CB7" w:rsidRPr="002162B2">
              <w:rPr>
                <w:rFonts w:ascii="News Gothic MT" w:hAnsi="News Gothic MT"/>
                <w:i/>
                <w:iCs/>
                <w:sz w:val="28"/>
                <w:szCs w:val="28"/>
              </w:rPr>
              <w:t xml:space="preserve"> 75 anni di storia per immagini.</w:t>
            </w:r>
            <w:r w:rsidR="00FE1544" w:rsidRPr="002162B2">
              <w:rPr>
                <w:rFonts w:ascii="News Gothic MT" w:hAnsi="News Gothic MT"/>
                <w:i/>
                <w:iCs/>
                <w:sz w:val="28"/>
                <w:szCs w:val="28"/>
              </w:rPr>
              <w:t>”</w:t>
            </w:r>
            <w:r w:rsidR="00CE6EB0"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</w:p>
          <w:p w14:paraId="48C83CF9" w14:textId="5E4E2E35" w:rsidR="00B615E4" w:rsidRPr="00C70B62" w:rsidRDefault="000B13FA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>r</w:t>
            </w:r>
            <w:r w:rsidR="00CE6EB0" w:rsidRPr="002162B2">
              <w:rPr>
                <w:rFonts w:ascii="News Gothic MT" w:hAnsi="News Gothic MT"/>
                <w:sz w:val="28"/>
                <w:szCs w:val="28"/>
              </w:rPr>
              <w:t>ealizzata dalla Associazione Amici dell’Archivio Fotografico Lucchese, nella C</w:t>
            </w:r>
            <w:r w:rsidRPr="002162B2">
              <w:rPr>
                <w:rFonts w:ascii="News Gothic MT" w:hAnsi="News Gothic MT"/>
                <w:sz w:val="28"/>
                <w:szCs w:val="28"/>
              </w:rPr>
              <w:t>h</w:t>
            </w:r>
            <w:r w:rsidR="00CE6EB0" w:rsidRPr="002162B2">
              <w:rPr>
                <w:rFonts w:ascii="News Gothic MT" w:hAnsi="News Gothic MT"/>
                <w:sz w:val="28"/>
                <w:szCs w:val="28"/>
              </w:rPr>
              <w:t>iesa di san Cristoforo.</w:t>
            </w:r>
            <w:r w:rsidR="002E0348" w:rsidRPr="002162B2">
              <w:rPr>
                <w:rFonts w:ascii="News Gothic MT" w:hAnsi="News Gothic MT"/>
                <w:i/>
                <w:iCs/>
                <w:sz w:val="28"/>
                <w:szCs w:val="28"/>
              </w:rPr>
              <w:t xml:space="preserve"> </w:t>
            </w:r>
            <w:r w:rsidR="002E0348" w:rsidRPr="002162B2">
              <w:rPr>
                <w:rFonts w:ascii="News Gothic MT" w:hAnsi="News Gothic MT"/>
                <w:sz w:val="28"/>
                <w:szCs w:val="28"/>
              </w:rPr>
              <w:t>L’esposizione</w:t>
            </w:r>
            <w:r w:rsidR="00885A75" w:rsidRPr="002162B2">
              <w:rPr>
                <w:rFonts w:ascii="News Gothic MT" w:hAnsi="News Gothic MT"/>
                <w:sz w:val="28"/>
                <w:szCs w:val="28"/>
              </w:rPr>
              <w:t xml:space="preserve"> composta </w:t>
            </w:r>
            <w:r w:rsidR="002E0348" w:rsidRPr="002162B2">
              <w:rPr>
                <w:rFonts w:ascii="News Gothic MT" w:hAnsi="News Gothic MT"/>
                <w:sz w:val="28"/>
                <w:szCs w:val="28"/>
              </w:rPr>
              <w:t>di 350 foto in bianco</w:t>
            </w:r>
            <w:r w:rsidR="00BD56CF" w:rsidRPr="002162B2">
              <w:rPr>
                <w:rFonts w:ascii="News Gothic MT" w:hAnsi="News Gothic MT"/>
                <w:sz w:val="28"/>
                <w:szCs w:val="28"/>
              </w:rPr>
              <w:t xml:space="preserve"> e nero e a colori, </w:t>
            </w:r>
            <w:r w:rsidR="000E4C9A" w:rsidRPr="002162B2">
              <w:rPr>
                <w:rFonts w:ascii="News Gothic MT" w:hAnsi="News Gothic MT"/>
                <w:sz w:val="28"/>
                <w:szCs w:val="28"/>
              </w:rPr>
              <w:t xml:space="preserve">provenienti dall’Archivio </w:t>
            </w:r>
            <w:r w:rsidR="000E4C9A" w:rsidRPr="002162B2">
              <w:rPr>
                <w:rFonts w:ascii="News Gothic MT" w:hAnsi="News Gothic MT"/>
                <w:sz w:val="28"/>
                <w:szCs w:val="28"/>
              </w:rPr>
              <w:lastRenderedPageBreak/>
              <w:t>fotografico Alcide</w:t>
            </w:r>
            <w:r w:rsidR="006D4DF3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 rappresenta</w:t>
            </w:r>
            <w:r w:rsidR="00662C28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481218" w:rsidRPr="00662C28">
              <w:rPr>
                <w:rStyle w:val="Enfasigrassetto"/>
                <w:rFonts w:ascii="News Gothic MT" w:hAnsi="News Gothic MT" w:cs="Roboto Slab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nel centenario della nascita di Alcide Tosi</w:t>
            </w:r>
            <w:r w:rsidR="00481218" w:rsidRPr="00662C28">
              <w:rPr>
                <w:rFonts w:ascii="News Gothic MT" w:hAnsi="News Gothic MT" w:cs="Roboto Slab"/>
                <w:b/>
                <w:bCs/>
                <w:color w:val="000000"/>
                <w:sz w:val="28"/>
                <w:szCs w:val="28"/>
                <w:shd w:val="clear" w:color="auto" w:fill="FFFFFF"/>
              </w:rPr>
              <w:t xml:space="preserve">, </w:t>
            </w:r>
            <w:r w:rsidR="00481218" w:rsidRPr="0068186F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un viaggio nella storia di Lucca e della</w:t>
            </w:r>
            <w:r w:rsidR="00481218" w:rsidRPr="002162B2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 sua vita politica istituzionale a partire dal 1949. Anno in cui Alcide Tosi aprì il suo primo studio fotografico</w:t>
            </w:r>
            <w:r w:rsidR="002A6EAA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  <w:p w14:paraId="14D5DB38" w14:textId="6A346586" w:rsidR="007C5B2B" w:rsidRDefault="00352048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Ad accogliere la presidente Abela e i numerosi soci int</w:t>
            </w:r>
            <w:r w:rsidR="004B6A1E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e</w:t>
            </w:r>
            <w:r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rvenuti</w:t>
            </w:r>
            <w:r w:rsidR="004B6A1E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 è Alessandro Tosi</w:t>
            </w:r>
            <w:r w:rsidR="002C4CD8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 nostro socio, insieme al fratello Claudio </w:t>
            </w:r>
            <w:r w:rsidR="004467E0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che dopo </w:t>
            </w:r>
            <w:r w:rsidR="00575087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un indirizzo di saluto della Presidente </w:t>
            </w:r>
            <w:r w:rsidR="00B65356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e la comunicazione dell’annullamento della prevista tavola rotonda dei </w:t>
            </w:r>
            <w:r w:rsidR="00EF59C8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sindaci, per indispo</w:t>
            </w:r>
            <w:r w:rsidR="007D5392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sizione</w:t>
            </w:r>
            <w:r w:rsidR="00EF59C8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 xml:space="preserve"> del sindaco Mario Pardini, </w:t>
            </w:r>
            <w:r w:rsidR="00575087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rivolge ai soci queste parole</w:t>
            </w:r>
            <w:r w:rsidR="001A20B8">
              <w:rPr>
                <w:rFonts w:ascii="News Gothic MT" w:hAnsi="News Gothic MT" w:cs="Roboto Slab"/>
                <w:color w:val="000000"/>
                <w:sz w:val="28"/>
                <w:szCs w:val="28"/>
                <w:shd w:val="clear" w:color="auto" w:fill="FFFFFF"/>
              </w:rPr>
              <w:t>:</w:t>
            </w:r>
          </w:p>
          <w:p w14:paraId="5CED43FE" w14:textId="55A4AEF9" w:rsidR="00CA6AB3" w:rsidRDefault="001A20B8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Style w:val="Enfasigrassetto"/>
                <w:rFonts w:ascii="Roboto Slab" w:hAnsi="Roboto Slab" w:cs="Roboto Slab"/>
                <w:b w:val="0"/>
                <w:bCs w:val="0"/>
                <w:i/>
                <w:iCs/>
                <w:color w:val="000000"/>
                <w:sz w:val="26"/>
                <w:szCs w:val="26"/>
                <w:shd w:val="clear" w:color="auto" w:fill="FFFFFF"/>
              </w:rPr>
            </w:pPr>
            <w:r>
              <w:rPr>
                <w:rFonts w:ascii="News Gothic MT" w:hAnsi="News Gothic MT" w:cs="Roboto Slab"/>
                <w:i/>
                <w:iCs/>
                <w:color w:val="000000"/>
                <w:sz w:val="28"/>
                <w:szCs w:val="28"/>
                <w:shd w:val="clear" w:color="auto" w:fill="FFFFFF"/>
              </w:rPr>
              <w:t>“</w:t>
            </w:r>
            <w:r w:rsidRPr="009B2EB0">
              <w:rPr>
                <w:rFonts w:ascii="Roboto Slab" w:hAnsi="Roboto Slab" w:cs="Roboto Slab"/>
                <w:i/>
                <w:iCs/>
                <w:color w:val="000000"/>
                <w:sz w:val="26"/>
                <w:szCs w:val="26"/>
                <w:shd w:val="clear" w:color="auto" w:fill="FFFFFF"/>
              </w:rPr>
              <w:t>Grazie a tutti, la mostra del 2019,</w:t>
            </w:r>
            <w:r w:rsidR="002F0760">
              <w:rPr>
                <w:rFonts w:ascii="Roboto Slab" w:hAnsi="Roboto Slab" w:cs="Roboto Slab"/>
                <w:i/>
                <w:iCs/>
                <w:color w:val="000000"/>
                <w:sz w:val="26"/>
                <w:szCs w:val="26"/>
                <w:shd w:val="clear" w:color="auto" w:fill="FFFFFF"/>
              </w:rPr>
              <w:t xml:space="preserve"> </w:t>
            </w:r>
            <w:r w:rsidRPr="009B2EB0">
              <w:rPr>
                <w:rStyle w:val="Enfasicorsivo"/>
                <w:rFonts w:ascii="Roboto Slab" w:hAnsi="Roboto Slab" w:cs="Roboto Slab"/>
                <w:i w:val="0"/>
                <w:iCs w:val="0"/>
                <w:color w:val="000000"/>
                <w:sz w:val="26"/>
                <w:szCs w:val="26"/>
                <w:shd w:val="clear" w:color="auto" w:fill="FFFFFF"/>
              </w:rPr>
              <w:t>Conoscere Lucca</w:t>
            </w:r>
            <w:r w:rsidRPr="009B2EB0">
              <w:rPr>
                <w:rFonts w:ascii="Roboto Slab" w:hAnsi="Roboto Slab" w:cs="Roboto Slab"/>
                <w:i/>
                <w:iCs/>
                <w:color w:val="000000"/>
                <w:sz w:val="26"/>
                <w:szCs w:val="26"/>
                <w:shd w:val="clear" w:color="auto" w:fill="FFFFFF"/>
              </w:rPr>
              <w:t>, vide </w:t>
            </w:r>
            <w:r w:rsidRPr="009B2EB0">
              <w:rPr>
                <w:rStyle w:val="Enfasigrassetto"/>
                <w:rFonts w:ascii="Roboto Slab" w:hAnsi="Roboto Slab" w:cs="Roboto Slab"/>
                <w:b w:val="0"/>
                <w:bCs w:val="0"/>
                <w:i/>
                <w:iCs/>
                <w:color w:val="000000"/>
                <w:sz w:val="26"/>
                <w:szCs w:val="26"/>
                <w:shd w:val="clear" w:color="auto" w:fill="FFFFFF"/>
              </w:rPr>
              <w:t>la partecipazione di oltre 20.000 visitatori</w:t>
            </w:r>
            <w:r w:rsidRPr="009B2EB0">
              <w:rPr>
                <w:rFonts w:ascii="Roboto Slab" w:hAnsi="Roboto Slab" w:cs="Roboto Slab"/>
                <w:b/>
                <w:bCs/>
                <w:i/>
                <w:iCs/>
                <w:color w:val="000000"/>
                <w:sz w:val="26"/>
                <w:szCs w:val="26"/>
                <w:shd w:val="clear" w:color="auto" w:fill="FFFFFF"/>
              </w:rPr>
              <w:t>,</w:t>
            </w:r>
            <w:r w:rsidRPr="009B2EB0">
              <w:rPr>
                <w:rFonts w:ascii="Roboto Slab" w:hAnsi="Roboto Slab" w:cs="Roboto Slab"/>
                <w:i/>
                <w:iCs/>
                <w:color w:val="000000"/>
                <w:sz w:val="26"/>
                <w:szCs w:val="26"/>
                <w:shd w:val="clear" w:color="auto" w:fill="FFFFFF"/>
              </w:rPr>
              <w:t xml:space="preserve"> con un susseguirsi continuo di persone che mi chiedevano di replicare – spiega Mimmo -. Ci siamo accordati con il Comune per creare una mostra che abbracciasse la storia di Lucca e delle sue istituzioni. La mostra infatti</w:t>
            </w:r>
            <w:r w:rsidRPr="009B2EB0">
              <w:rPr>
                <w:rStyle w:val="Enfasigrassetto"/>
                <w:rFonts w:ascii="Roboto Slab" w:hAnsi="Roboto Slab" w:cs="Roboto Slab"/>
                <w:i/>
                <w:iCs/>
                <w:color w:val="000000"/>
                <w:sz w:val="26"/>
                <w:szCs w:val="26"/>
                <w:shd w:val="clear" w:color="auto" w:fill="FFFFFF"/>
              </w:rPr>
              <w:t> </w:t>
            </w:r>
            <w:r w:rsidRPr="009B2EB0">
              <w:rPr>
                <w:rStyle w:val="Enfasigrassetto"/>
                <w:rFonts w:ascii="Roboto Slab" w:hAnsi="Roboto Slab" w:cs="Roboto Slab"/>
                <w:b w:val="0"/>
                <w:bCs w:val="0"/>
                <w:i/>
                <w:iCs/>
                <w:color w:val="000000"/>
                <w:sz w:val="26"/>
                <w:szCs w:val="26"/>
                <w:shd w:val="clear" w:color="auto" w:fill="FFFFFF"/>
              </w:rPr>
              <w:t>illustra personaggi istituzionali arrivati a Lucca: i presidenti della repubblica che l’hanno visitata, i ministri dei vari governi, le personalità che hanno visitato le aziende lucchesi e molte autorità, personaggi cittadini, o vari sindaci e i Presidenti della Provincia dal 1950 ad oggi</w:t>
            </w:r>
            <w:r w:rsidR="00CA6AB3">
              <w:rPr>
                <w:rStyle w:val="Enfasigrassetto"/>
                <w:rFonts w:ascii="Roboto Slab" w:hAnsi="Roboto Slab" w:cs="Roboto Slab"/>
                <w:b w:val="0"/>
                <w:bCs w:val="0"/>
                <w:i/>
                <w:iCs/>
                <w:color w:val="000000"/>
                <w:sz w:val="26"/>
                <w:szCs w:val="26"/>
                <w:shd w:val="clear" w:color="auto" w:fill="FFFFFF"/>
              </w:rPr>
              <w:t>-“</w:t>
            </w:r>
          </w:p>
          <w:p w14:paraId="5C4148AB" w14:textId="15563C78" w:rsidR="00A108B1" w:rsidRPr="009B2EB0" w:rsidRDefault="001A20B8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i/>
                <w:iCs/>
                <w:sz w:val="28"/>
                <w:szCs w:val="28"/>
              </w:rPr>
            </w:pPr>
            <w:r w:rsidRPr="009B2EB0">
              <w:rPr>
                <w:rFonts w:ascii="Roboto Slab" w:hAnsi="Roboto Slab" w:cs="Roboto Slab"/>
                <w:b/>
                <w:bCs/>
                <w:i/>
                <w:iCs/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  <w:p w14:paraId="6CD44C29" w14:textId="04011EEB" w:rsidR="001B5544" w:rsidRDefault="000F0D06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>Alle ore 20 i soci si sono ritrovati</w:t>
            </w:r>
            <w:r w:rsidR="004218CF">
              <w:rPr>
                <w:rFonts w:ascii="News Gothic MT" w:hAnsi="News Gothic MT"/>
                <w:sz w:val="28"/>
                <w:szCs w:val="28"/>
              </w:rPr>
              <w:t xml:space="preserve"> pres</w:t>
            </w:r>
            <w:r w:rsidR="000A47E2">
              <w:rPr>
                <w:rFonts w:ascii="News Gothic MT" w:hAnsi="News Gothic MT"/>
                <w:sz w:val="28"/>
                <w:szCs w:val="28"/>
              </w:rPr>
              <w:t>so</w:t>
            </w:r>
            <w:r w:rsidR="004218CF">
              <w:rPr>
                <w:rFonts w:ascii="News Gothic MT" w:hAnsi="News Gothic MT"/>
                <w:sz w:val="28"/>
                <w:szCs w:val="28"/>
              </w:rPr>
              <w:t xml:space="preserve"> la Pizzeria</w:t>
            </w:r>
            <w:r w:rsidR="000A47E2">
              <w:rPr>
                <w:rFonts w:ascii="News Gothic MT" w:hAnsi="News Gothic MT"/>
                <w:sz w:val="28"/>
                <w:szCs w:val="28"/>
              </w:rPr>
              <w:t xml:space="preserve"> Bonny, in piazza San Francesco, </w:t>
            </w:r>
            <w:r w:rsidR="001B5544">
              <w:rPr>
                <w:rFonts w:ascii="News Gothic MT" w:hAnsi="News Gothic MT"/>
                <w:sz w:val="28"/>
                <w:szCs w:val="28"/>
              </w:rPr>
              <w:t>per la consueta conviviale</w:t>
            </w:r>
            <w:r w:rsidR="00600B95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1B5544">
              <w:rPr>
                <w:rFonts w:ascii="News Gothic MT" w:hAnsi="News Gothic MT"/>
                <w:sz w:val="28"/>
                <w:szCs w:val="28"/>
              </w:rPr>
              <w:t xml:space="preserve">  settimanale.</w:t>
            </w:r>
          </w:p>
          <w:p w14:paraId="1030AE37" w14:textId="77777777" w:rsidR="00650625" w:rsidRDefault="001B554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>La presidente Abela</w:t>
            </w:r>
            <w:r w:rsidR="00F10AEE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C67F96">
              <w:rPr>
                <w:rFonts w:ascii="News Gothic MT" w:hAnsi="News Gothic MT"/>
                <w:sz w:val="28"/>
                <w:szCs w:val="28"/>
              </w:rPr>
              <w:t xml:space="preserve">, nel </w:t>
            </w:r>
            <w:r w:rsidR="00F10AEE">
              <w:rPr>
                <w:rFonts w:ascii="News Gothic MT" w:hAnsi="News Gothic MT"/>
                <w:sz w:val="28"/>
                <w:szCs w:val="28"/>
              </w:rPr>
              <w:t>rivolge</w:t>
            </w:r>
            <w:r w:rsidR="00C67F96">
              <w:rPr>
                <w:rFonts w:ascii="News Gothic MT" w:hAnsi="News Gothic MT"/>
                <w:sz w:val="28"/>
                <w:szCs w:val="28"/>
              </w:rPr>
              <w:t xml:space="preserve">re </w:t>
            </w:r>
            <w:r w:rsidR="00F10AEE">
              <w:rPr>
                <w:rFonts w:ascii="News Gothic MT" w:hAnsi="News Gothic MT"/>
                <w:sz w:val="28"/>
                <w:szCs w:val="28"/>
              </w:rPr>
              <w:t xml:space="preserve"> un saluto agli intervenuti</w:t>
            </w:r>
            <w:r w:rsidR="00C67F96">
              <w:rPr>
                <w:rFonts w:ascii="News Gothic MT" w:hAnsi="News Gothic MT"/>
                <w:sz w:val="28"/>
                <w:szCs w:val="28"/>
              </w:rPr>
              <w:t xml:space="preserve">, ringrazia per la </w:t>
            </w:r>
            <w:r w:rsidR="00C67F96">
              <w:rPr>
                <w:rFonts w:ascii="News Gothic MT" w:hAnsi="News Gothic MT"/>
                <w:sz w:val="28"/>
                <w:szCs w:val="28"/>
              </w:rPr>
              <w:lastRenderedPageBreak/>
              <w:t xml:space="preserve">presenza il presidente </w:t>
            </w:r>
            <w:r w:rsidR="009939E4">
              <w:rPr>
                <w:rFonts w:ascii="News Gothic MT" w:hAnsi="News Gothic MT"/>
                <w:sz w:val="28"/>
                <w:szCs w:val="28"/>
              </w:rPr>
              <w:t xml:space="preserve">del consiglio comunale di </w:t>
            </w:r>
            <w:r w:rsidR="00C25924">
              <w:rPr>
                <w:rFonts w:ascii="News Gothic MT" w:hAnsi="News Gothic MT"/>
                <w:sz w:val="28"/>
                <w:szCs w:val="28"/>
              </w:rPr>
              <w:t>L</w:t>
            </w:r>
            <w:r w:rsidR="009939E4">
              <w:rPr>
                <w:rFonts w:ascii="News Gothic MT" w:hAnsi="News Gothic MT"/>
                <w:sz w:val="28"/>
                <w:szCs w:val="28"/>
              </w:rPr>
              <w:t xml:space="preserve">ucca </w:t>
            </w:r>
            <w:r w:rsidR="00C25924">
              <w:rPr>
                <w:rFonts w:ascii="News Gothic MT" w:hAnsi="News Gothic MT"/>
                <w:sz w:val="28"/>
                <w:szCs w:val="28"/>
              </w:rPr>
              <w:t xml:space="preserve"> Enzo </w:t>
            </w:r>
            <w:r w:rsidR="009939E4">
              <w:rPr>
                <w:rFonts w:ascii="News Gothic MT" w:hAnsi="News Gothic MT"/>
                <w:sz w:val="28"/>
                <w:szCs w:val="28"/>
              </w:rPr>
              <w:t>Torrini</w:t>
            </w:r>
            <w:r w:rsidR="00EE6339">
              <w:rPr>
                <w:rFonts w:ascii="News Gothic MT" w:hAnsi="News Gothic MT"/>
                <w:sz w:val="28"/>
                <w:szCs w:val="28"/>
              </w:rPr>
              <w:t xml:space="preserve">, intervenuto in rappresentanza del Sindaco, </w:t>
            </w:r>
            <w:r w:rsidR="004E6777">
              <w:rPr>
                <w:rFonts w:ascii="News Gothic MT" w:hAnsi="News Gothic MT"/>
                <w:sz w:val="28"/>
                <w:szCs w:val="28"/>
              </w:rPr>
              <w:t>ed esprime il proprio rammarico per</w:t>
            </w:r>
            <w:r w:rsidR="002B53AB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4E6777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CB6486">
              <w:rPr>
                <w:rFonts w:ascii="News Gothic MT" w:hAnsi="News Gothic MT"/>
                <w:sz w:val="28"/>
                <w:szCs w:val="28"/>
              </w:rPr>
              <w:t>l’impossibilità</w:t>
            </w:r>
            <w:r w:rsidR="00D06830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A12AF2">
              <w:rPr>
                <w:rFonts w:ascii="News Gothic MT" w:hAnsi="News Gothic MT"/>
                <w:sz w:val="28"/>
                <w:szCs w:val="28"/>
              </w:rPr>
              <w:t xml:space="preserve"> sorta nel pomeriggio </w:t>
            </w:r>
            <w:r w:rsidR="00D06830">
              <w:rPr>
                <w:rFonts w:ascii="News Gothic MT" w:hAnsi="News Gothic MT"/>
                <w:sz w:val="28"/>
                <w:szCs w:val="28"/>
              </w:rPr>
              <w:t xml:space="preserve">di effettuare la tavola rotonda all’interno della </w:t>
            </w:r>
            <w:r w:rsidR="0012576E">
              <w:rPr>
                <w:rFonts w:ascii="News Gothic MT" w:hAnsi="News Gothic MT"/>
                <w:sz w:val="28"/>
                <w:szCs w:val="28"/>
              </w:rPr>
              <w:t xml:space="preserve">Mostra, secondo programma, che avrebbe reso ancora più interessante e completa la visita </w:t>
            </w:r>
            <w:r w:rsidR="00636696">
              <w:rPr>
                <w:rFonts w:ascii="News Gothic MT" w:hAnsi="News Gothic MT"/>
                <w:sz w:val="28"/>
                <w:szCs w:val="28"/>
              </w:rPr>
              <w:t xml:space="preserve">alla stessa, </w:t>
            </w:r>
            <w:r w:rsidR="00A2584E">
              <w:rPr>
                <w:rFonts w:ascii="News Gothic MT" w:hAnsi="News Gothic MT"/>
                <w:sz w:val="28"/>
                <w:szCs w:val="28"/>
              </w:rPr>
              <w:t>molto apprezzata</w:t>
            </w:r>
            <w:r w:rsidR="00BD6B05">
              <w:rPr>
                <w:rFonts w:ascii="News Gothic MT" w:hAnsi="News Gothic MT"/>
                <w:sz w:val="28"/>
                <w:szCs w:val="28"/>
              </w:rPr>
              <w:t xml:space="preserve"> dai s</w:t>
            </w:r>
            <w:r w:rsidR="00636696">
              <w:rPr>
                <w:rFonts w:ascii="News Gothic MT" w:hAnsi="News Gothic MT"/>
                <w:sz w:val="28"/>
                <w:szCs w:val="28"/>
              </w:rPr>
              <w:t>oci</w:t>
            </w:r>
            <w:r w:rsidR="00BD6B05">
              <w:rPr>
                <w:rFonts w:ascii="News Gothic MT" w:hAnsi="News Gothic MT"/>
                <w:sz w:val="28"/>
                <w:szCs w:val="28"/>
              </w:rPr>
              <w:t xml:space="preserve">, </w:t>
            </w:r>
            <w:r w:rsidR="00636696">
              <w:rPr>
                <w:rFonts w:ascii="News Gothic MT" w:hAnsi="News Gothic MT"/>
                <w:sz w:val="28"/>
                <w:szCs w:val="28"/>
              </w:rPr>
              <w:t>per la quale r</w:t>
            </w:r>
            <w:r w:rsidR="006E4963">
              <w:rPr>
                <w:rFonts w:ascii="News Gothic MT" w:hAnsi="News Gothic MT"/>
                <w:sz w:val="28"/>
                <w:szCs w:val="28"/>
              </w:rPr>
              <w:t>i</w:t>
            </w:r>
            <w:r w:rsidR="00636696">
              <w:rPr>
                <w:rFonts w:ascii="News Gothic MT" w:hAnsi="News Gothic MT"/>
                <w:sz w:val="28"/>
                <w:szCs w:val="28"/>
              </w:rPr>
              <w:t>nnova ad Alessandro, a nome di tutto il club, il p</w:t>
            </w:r>
            <w:r w:rsidR="006E4963">
              <w:rPr>
                <w:rFonts w:ascii="News Gothic MT" w:hAnsi="News Gothic MT"/>
                <w:sz w:val="28"/>
                <w:szCs w:val="28"/>
              </w:rPr>
              <w:t>i</w:t>
            </w:r>
            <w:r w:rsidR="00A12AF2">
              <w:rPr>
                <w:rFonts w:ascii="News Gothic MT" w:hAnsi="News Gothic MT"/>
                <w:sz w:val="28"/>
                <w:szCs w:val="28"/>
              </w:rPr>
              <w:t>ù sentito ringraziamen</w:t>
            </w:r>
            <w:r w:rsidR="00B709C9">
              <w:rPr>
                <w:rFonts w:ascii="News Gothic MT" w:hAnsi="News Gothic MT"/>
                <w:sz w:val="28"/>
                <w:szCs w:val="28"/>
              </w:rPr>
              <w:t>to.</w:t>
            </w:r>
          </w:p>
          <w:p w14:paraId="6278B5FD" w14:textId="77777777" w:rsidR="00F31673" w:rsidRDefault="00F31673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06C6DE53" w14:textId="77777777" w:rsidR="00650625" w:rsidRDefault="0065062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132D96D6" w14:textId="77777777" w:rsidR="00D108FD" w:rsidRDefault="00D108FD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color w:val="4F4F4F"/>
                <w:sz w:val="28"/>
                <w:szCs w:val="28"/>
              </w:rPr>
            </w:pPr>
          </w:p>
          <w:p w14:paraId="763503A1" w14:textId="29D95F66" w:rsidR="00650625" w:rsidRDefault="002F0760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color w:val="4F4F4F"/>
                <w:sz w:val="28"/>
                <w:szCs w:val="28"/>
              </w:rPr>
              <w:pict w14:anchorId="764BAAF0">
                <v:rect id="_x0000_i1113" style="width:0;height:1.5pt" o:hralign="center" o:hrstd="t" o:hr="t" fillcolor="#a0a0a0" stroked="f"/>
              </w:pict>
            </w:r>
          </w:p>
          <w:p w14:paraId="28E4425D" w14:textId="77777777" w:rsidR="00650625" w:rsidRDefault="0065062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4A5A31CC" w14:textId="77777777" w:rsidR="00650625" w:rsidRDefault="0065062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5E47346D" w14:textId="1BE1D712" w:rsidR="001E2CE0" w:rsidRPr="002F0760" w:rsidRDefault="00630DB4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t>Lunedi 2</w:t>
            </w:r>
            <w:r w:rsidR="00053261">
              <w:rPr>
                <w:rFonts w:ascii="News Gothic MT" w:hAnsi="News Gothic MT"/>
                <w:b/>
                <w:bCs/>
                <w:sz w:val="28"/>
                <w:szCs w:val="28"/>
              </w:rPr>
              <w:t>1</w:t>
            </w:r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t xml:space="preserve"> </w:t>
            </w:r>
          </w:p>
          <w:p w14:paraId="400069AF" w14:textId="3E678B68" w:rsidR="00650625" w:rsidRDefault="00650625" w:rsidP="00103E1F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News Gothic MT" w:hAnsi="News Gothic MT"/>
                <w:sz w:val="28"/>
                <w:szCs w:val="28"/>
              </w:rPr>
              <w:t>Ore 12 Comune di Lucca</w:t>
            </w:r>
          </w:p>
          <w:p w14:paraId="3E6CA31E" w14:textId="57004DDB" w:rsidR="006A39E2" w:rsidRDefault="00650625" w:rsidP="0065062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>In Palazzo Orsetti si è tenuta la conferenza stampa di presentazione del</w:t>
            </w:r>
            <w:r w:rsidR="00F81F81">
              <w:rPr>
                <w:rFonts w:ascii="News Gothic MT" w:hAnsi="News Gothic MT"/>
                <w:sz w:val="28"/>
                <w:szCs w:val="28"/>
              </w:rPr>
              <w:t>la trentesima edizione del</w:t>
            </w:r>
            <w:r>
              <w:rPr>
                <w:rFonts w:ascii="News Gothic MT" w:hAnsi="News Gothic MT"/>
                <w:sz w:val="28"/>
                <w:szCs w:val="28"/>
              </w:rPr>
              <w:t xml:space="preserve"> Festival </w:t>
            </w:r>
            <w:proofErr w:type="spellStart"/>
            <w:r>
              <w:rPr>
                <w:rFonts w:ascii="News Gothic MT" w:hAnsi="News Gothic MT"/>
                <w:sz w:val="28"/>
                <w:szCs w:val="28"/>
              </w:rPr>
              <w:t>LuccAutori</w:t>
            </w:r>
            <w:proofErr w:type="spellEnd"/>
            <w:r>
              <w:rPr>
                <w:rFonts w:ascii="News Gothic MT" w:hAnsi="News Gothic MT"/>
                <w:sz w:val="28"/>
                <w:szCs w:val="28"/>
              </w:rPr>
              <w:t xml:space="preserve"> 2024, alla quale è intervenuta la presidente Elisabetta Abela, che nel suo intervento ha ricordato la collaborazione che lega il nostro club con questa manifestazione da dodici anni, duranti quali è stata offerta la possibilità di presentare personalità del mondo della cultura e dello spettacolo ben note al grande pubblico. Il libro che sarà presentato quest’anno sarà la storia di Edda Ciano del giornalista Maurizio Sessa.</w:t>
            </w:r>
          </w:p>
          <w:p w14:paraId="40806851" w14:textId="77777777" w:rsidR="00D108FD" w:rsidRDefault="00D108FD" w:rsidP="0065062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b/>
                <w:bCs/>
                <w:sz w:val="28"/>
                <w:szCs w:val="28"/>
              </w:rPr>
            </w:pPr>
          </w:p>
          <w:p w14:paraId="49BB792E" w14:textId="41B7BAA7" w:rsidR="00053261" w:rsidRDefault="00053261" w:rsidP="0065062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proofErr w:type="spellStart"/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lastRenderedPageBreak/>
              <w:t>Giovedi</w:t>
            </w:r>
            <w:proofErr w:type="spellEnd"/>
            <w:r>
              <w:rPr>
                <w:rFonts w:ascii="News Gothic MT" w:hAnsi="News Gothic MT"/>
                <w:b/>
                <w:bCs/>
                <w:sz w:val="28"/>
                <w:szCs w:val="28"/>
              </w:rPr>
              <w:t xml:space="preserve"> 24</w:t>
            </w:r>
          </w:p>
          <w:p w14:paraId="181CF67F" w14:textId="6E8FBD43" w:rsidR="00053261" w:rsidRDefault="00053261" w:rsidP="0065062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 xml:space="preserve">Ore 20,30 convivale nella foresteria dell’Associazione Industriali aperta alle consorti e agli ospiti. </w:t>
            </w:r>
          </w:p>
          <w:p w14:paraId="4C5236C2" w14:textId="2E8DBDE4" w:rsidR="002F0760" w:rsidRDefault="00053261" w:rsidP="00650625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i/>
                <w:iCs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 xml:space="preserve">La serata prevede una relazione della esperta in comunicazione e sostenibilità Susanna Bellandi, con un intervento sul tema “ </w:t>
            </w:r>
            <w:r w:rsidRPr="00053261">
              <w:rPr>
                <w:rFonts w:ascii="News Gothic MT" w:hAnsi="News Gothic MT"/>
                <w:i/>
                <w:iCs/>
                <w:sz w:val="28"/>
                <w:szCs w:val="28"/>
              </w:rPr>
              <w:t>Sostenibilità sociale d’impresa per una crescita sostenibile nel nostro paese.</w:t>
            </w:r>
            <w:r w:rsidR="004E61BA">
              <w:rPr>
                <w:rFonts w:ascii="News Gothic MT" w:hAnsi="News Gothic MT"/>
                <w:i/>
                <w:iCs/>
                <w:sz w:val="28"/>
                <w:szCs w:val="28"/>
              </w:rPr>
              <w:t>”</w:t>
            </w:r>
          </w:p>
          <w:p w14:paraId="2DA03163" w14:textId="0EBAB204" w:rsidR="007D18D8" w:rsidRPr="008F77E9" w:rsidRDefault="004E61BA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i/>
                <w:iCs/>
                <w:sz w:val="28"/>
                <w:szCs w:val="28"/>
              </w:rPr>
            </w:pPr>
            <w:r>
              <w:rPr>
                <w:rFonts w:ascii="News Gothic MT" w:hAnsi="News Gothic MT"/>
                <w:i/>
                <w:iCs/>
                <w:sz w:val="28"/>
                <w:szCs w:val="28"/>
              </w:rPr>
              <w:t xml:space="preserve"> </w:t>
            </w:r>
            <w:r w:rsidR="00053261">
              <w:rPr>
                <w:rFonts w:ascii="News Gothic MT" w:hAnsi="News Gothic MT"/>
                <w:sz w:val="28"/>
                <w:szCs w:val="28"/>
              </w:rPr>
              <w:t xml:space="preserve">La presidente Abela, in apertura di serata, </w:t>
            </w:r>
            <w:r w:rsidR="00AE3D6B">
              <w:rPr>
                <w:rFonts w:ascii="News Gothic MT" w:hAnsi="News Gothic MT"/>
                <w:sz w:val="28"/>
                <w:szCs w:val="28"/>
              </w:rPr>
              <w:t>sottolinea come la relazione in programma per la serata segni l’avvio di un percorso sulla sostenibilità,</w:t>
            </w:r>
            <w:r w:rsidR="002F0760">
              <w:rPr>
                <w:rFonts w:ascii="News Gothic MT" w:hAnsi="News Gothic MT"/>
                <w:sz w:val="28"/>
                <w:szCs w:val="28"/>
              </w:rPr>
              <w:t xml:space="preserve"> </w:t>
            </w:r>
            <w:r w:rsidR="00AE3D6B">
              <w:rPr>
                <w:rFonts w:ascii="News Gothic MT" w:hAnsi="News Gothic MT"/>
                <w:sz w:val="28"/>
                <w:szCs w:val="28"/>
              </w:rPr>
              <w:t xml:space="preserve"> tema scelto per la nostra annata. A trattare l’argomento è stata invitata la </w:t>
            </w:r>
            <w:proofErr w:type="spellStart"/>
            <w:r w:rsidR="00AE3D6B">
              <w:rPr>
                <w:rFonts w:ascii="News Gothic MT" w:hAnsi="News Gothic MT"/>
                <w:sz w:val="28"/>
                <w:szCs w:val="28"/>
              </w:rPr>
              <w:t>d.ssa</w:t>
            </w:r>
            <w:proofErr w:type="spellEnd"/>
            <w:r w:rsidR="00AE3D6B">
              <w:rPr>
                <w:rFonts w:ascii="News Gothic MT" w:hAnsi="News Gothic MT"/>
                <w:sz w:val="28"/>
                <w:szCs w:val="28"/>
              </w:rPr>
              <w:t xml:space="preserve"> Bellandi</w:t>
            </w:r>
            <w:r w:rsidR="00D108FD">
              <w:rPr>
                <w:rFonts w:ascii="News Gothic MT" w:hAnsi="News Gothic MT"/>
                <w:sz w:val="28"/>
                <w:szCs w:val="28"/>
              </w:rPr>
              <w:t xml:space="preserve"> il </w:t>
            </w:r>
            <w:r w:rsidR="007D18D8">
              <w:rPr>
                <w:rFonts w:ascii="News Gothic MT" w:hAnsi="News Gothic MT"/>
                <w:sz w:val="28"/>
                <w:szCs w:val="28"/>
              </w:rPr>
              <w:t xml:space="preserve">cui curriculum viene presentato dal socio Antonio </w:t>
            </w:r>
            <w:proofErr w:type="spellStart"/>
            <w:r w:rsidR="007D18D8">
              <w:rPr>
                <w:rFonts w:ascii="News Gothic MT" w:hAnsi="News Gothic MT"/>
                <w:sz w:val="28"/>
                <w:szCs w:val="28"/>
              </w:rPr>
              <w:t>Pereida</w:t>
            </w:r>
            <w:proofErr w:type="spellEnd"/>
            <w:r w:rsidR="007D18D8">
              <w:rPr>
                <w:rFonts w:ascii="News Gothic MT" w:hAnsi="News Gothic MT"/>
                <w:sz w:val="28"/>
                <w:szCs w:val="28"/>
              </w:rPr>
              <w:t>.</w:t>
            </w:r>
          </w:p>
          <w:p w14:paraId="152E33DF" w14:textId="54D80AAA" w:rsidR="00B14EB8" w:rsidRDefault="007D18D8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 xml:space="preserve">La </w:t>
            </w:r>
            <w:proofErr w:type="spellStart"/>
            <w:r>
              <w:rPr>
                <w:rFonts w:ascii="News Gothic MT" w:hAnsi="News Gothic MT"/>
                <w:sz w:val="28"/>
                <w:szCs w:val="28"/>
              </w:rPr>
              <w:t>d.ssa</w:t>
            </w:r>
            <w:proofErr w:type="spellEnd"/>
            <w:r>
              <w:rPr>
                <w:rFonts w:ascii="News Gothic MT" w:hAnsi="News Gothic MT"/>
                <w:sz w:val="28"/>
                <w:szCs w:val="28"/>
              </w:rPr>
              <w:t xml:space="preserve"> Bellandi </w:t>
            </w:r>
            <w:r w:rsidR="00AE3D6B">
              <w:rPr>
                <w:rFonts w:ascii="News Gothic MT" w:hAnsi="News Gothic MT"/>
                <w:sz w:val="28"/>
                <w:szCs w:val="28"/>
              </w:rPr>
              <w:t xml:space="preserve">  attualme</w:t>
            </w:r>
            <w:r w:rsidR="0020682A">
              <w:rPr>
                <w:rFonts w:ascii="News Gothic MT" w:hAnsi="News Gothic MT"/>
                <w:sz w:val="28"/>
                <w:szCs w:val="28"/>
              </w:rPr>
              <w:t>n</w:t>
            </w:r>
            <w:r w:rsidR="00AE3D6B">
              <w:rPr>
                <w:rFonts w:ascii="News Gothic MT" w:hAnsi="News Gothic MT"/>
                <w:sz w:val="28"/>
                <w:szCs w:val="28"/>
              </w:rPr>
              <w:t>te ricopre</w:t>
            </w:r>
            <w:r w:rsidR="0020682A">
              <w:rPr>
                <w:rFonts w:ascii="News Gothic MT" w:hAnsi="News Gothic MT"/>
                <w:sz w:val="28"/>
                <w:szCs w:val="28"/>
              </w:rPr>
              <w:t xml:space="preserve"> la carica di Global Creative </w:t>
            </w:r>
            <w:proofErr w:type="spellStart"/>
            <w:r w:rsidR="0020682A">
              <w:rPr>
                <w:rFonts w:ascii="News Gothic MT" w:hAnsi="News Gothic MT"/>
                <w:sz w:val="28"/>
                <w:szCs w:val="28"/>
              </w:rPr>
              <w:t>Communication&amp;CS</w:t>
            </w:r>
            <w:proofErr w:type="spellEnd"/>
            <w:r w:rsidR="0020682A">
              <w:rPr>
                <w:rFonts w:ascii="News Gothic MT" w:hAnsi="News Gothic MT"/>
                <w:sz w:val="28"/>
                <w:szCs w:val="28"/>
              </w:rPr>
              <w:t>,</w:t>
            </w:r>
            <w:r w:rsidR="002F0760">
              <w:rPr>
                <w:rFonts w:ascii="News Gothic MT" w:hAnsi="News Gothic MT"/>
                <w:sz w:val="28"/>
                <w:szCs w:val="28"/>
              </w:rPr>
              <w:t xml:space="preserve"> e </w:t>
            </w:r>
            <w:r w:rsidR="0020682A">
              <w:rPr>
                <w:rFonts w:ascii="News Gothic MT" w:hAnsi="News Gothic MT"/>
                <w:sz w:val="28"/>
                <w:szCs w:val="28"/>
              </w:rPr>
              <w:t xml:space="preserve"> in passato ha svolto il ruolo di Global Brand Director presso </w:t>
            </w:r>
            <w:proofErr w:type="spellStart"/>
            <w:r w:rsidR="00D108FD">
              <w:rPr>
                <w:rFonts w:ascii="News Gothic MT" w:hAnsi="News Gothic MT"/>
                <w:sz w:val="28"/>
                <w:szCs w:val="28"/>
              </w:rPr>
              <w:t>I</w:t>
            </w:r>
            <w:r w:rsidR="0020682A">
              <w:rPr>
                <w:rFonts w:ascii="News Gothic MT" w:hAnsi="News Gothic MT"/>
                <w:sz w:val="28"/>
                <w:szCs w:val="28"/>
              </w:rPr>
              <w:t>llY</w:t>
            </w:r>
            <w:proofErr w:type="spellEnd"/>
            <w:r w:rsidR="0020682A">
              <w:rPr>
                <w:rFonts w:ascii="News Gothic MT" w:hAnsi="News Gothic MT"/>
                <w:sz w:val="28"/>
                <w:szCs w:val="28"/>
              </w:rPr>
              <w:t xml:space="preserve"> Caffe e  CEO di </w:t>
            </w:r>
            <w:proofErr w:type="spellStart"/>
            <w:r w:rsidR="0020682A">
              <w:rPr>
                <w:rFonts w:ascii="News Gothic MT" w:hAnsi="News Gothic MT"/>
                <w:sz w:val="28"/>
                <w:szCs w:val="28"/>
              </w:rPr>
              <w:t>FutureBrand</w:t>
            </w:r>
            <w:proofErr w:type="spellEnd"/>
            <w:r w:rsidR="0020682A">
              <w:rPr>
                <w:rFonts w:ascii="News Gothic MT" w:hAnsi="News Gothic MT"/>
                <w:sz w:val="28"/>
                <w:szCs w:val="28"/>
              </w:rPr>
              <w:t>, ruoli ricoperti a seguito di esperienze maturate in importanti Internazionali</w:t>
            </w:r>
            <w:r w:rsidR="000A733E">
              <w:rPr>
                <w:rFonts w:ascii="News Gothic MT" w:hAnsi="News Gothic MT"/>
                <w:sz w:val="28"/>
                <w:szCs w:val="28"/>
              </w:rPr>
              <w:t>.</w:t>
            </w:r>
          </w:p>
          <w:p w14:paraId="3E6CA321" w14:textId="7F1DED6D" w:rsidR="006A39E2" w:rsidRDefault="00B14EB8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>Prima della relatrice interviene Marco Cattani per richiamare i due eventi del programma del prossimo Festival Pianeta Terra, organizzati in collaborazione con la Fondazione Pera.</w:t>
            </w:r>
          </w:p>
          <w:p w14:paraId="03C34E75" w14:textId="3A2A6E5A" w:rsidR="00B5660E" w:rsidRDefault="00B5660E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  <w:r>
              <w:rPr>
                <w:rFonts w:ascii="News Gothic MT" w:hAnsi="News Gothic MT"/>
                <w:sz w:val="28"/>
                <w:szCs w:val="28"/>
              </w:rPr>
              <w:t xml:space="preserve">La </w:t>
            </w:r>
            <w:proofErr w:type="spellStart"/>
            <w:r>
              <w:rPr>
                <w:rFonts w:ascii="News Gothic MT" w:hAnsi="News Gothic MT"/>
                <w:sz w:val="28"/>
                <w:szCs w:val="28"/>
              </w:rPr>
              <w:t>d.ssa</w:t>
            </w:r>
            <w:proofErr w:type="spellEnd"/>
            <w:r>
              <w:rPr>
                <w:rFonts w:ascii="News Gothic MT" w:hAnsi="News Gothic MT"/>
                <w:sz w:val="28"/>
                <w:szCs w:val="28"/>
              </w:rPr>
              <w:t xml:space="preserve"> Bellandi, con l’aiuto di alcune slides, svolge una relazione sulla responsabilità sociale d’impresa, seguita con attenzione dai soci e il cui contenuto è stato cortesemente riassunto dalla stessa relatrice e riportato </w:t>
            </w:r>
            <w:r w:rsidR="008F77E9">
              <w:rPr>
                <w:rFonts w:ascii="News Gothic MT" w:hAnsi="News Gothic MT"/>
                <w:sz w:val="28"/>
                <w:szCs w:val="28"/>
              </w:rPr>
              <w:t>nella nota allegata al presente notiziario.</w:t>
            </w:r>
          </w:p>
          <w:p w14:paraId="4717B3AD" w14:textId="77777777" w:rsidR="007D18D8" w:rsidRDefault="007D18D8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45FE3CF6" w14:textId="77777777" w:rsidR="00B5660E" w:rsidRDefault="00B5660E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sz w:val="28"/>
                <w:szCs w:val="28"/>
              </w:rPr>
            </w:pPr>
          </w:p>
          <w:p w14:paraId="4B0BB956" w14:textId="267C8C98" w:rsidR="00B5660E" w:rsidRPr="00B5660E" w:rsidRDefault="00B5660E" w:rsidP="0020682A">
            <w:pPr>
              <w:tabs>
                <w:tab w:val="left" w:pos="4962"/>
                <w:tab w:val="left" w:pos="5670"/>
                <w:tab w:val="left" w:pos="5812"/>
              </w:tabs>
              <w:jc w:val="both"/>
              <w:rPr>
                <w:rFonts w:ascii="News Gothic MT" w:hAnsi="News Gothic MT"/>
                <w:i/>
                <w:iCs/>
                <w:sz w:val="28"/>
                <w:szCs w:val="28"/>
              </w:rPr>
            </w:pPr>
          </w:p>
          <w:p w14:paraId="5B636249" w14:textId="1E61667A" w:rsidR="00FF7D06" w:rsidRDefault="006A39E2" w:rsidP="008F77E9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  <w:r w:rsidRPr="002162B2">
              <w:rPr>
                <w:rFonts w:ascii="News Gothic MT" w:hAnsi="News Gothic MT"/>
                <w:sz w:val="28"/>
                <w:szCs w:val="28"/>
              </w:rPr>
              <w:t xml:space="preserve"> </w:t>
            </w:r>
          </w:p>
          <w:p w14:paraId="38A154A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84F98A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EAD313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EE4CCBA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FC9E66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90DB77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2EA417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CAEA11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4A46C9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DBE39F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C0F74F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252330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70DE07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CE9A66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E97516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A20848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C58730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79A851B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AF8226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BB3E24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31FB9A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E495E8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F97422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A68542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DBA5A1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BC8F3B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3C70DC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76D972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A93ECF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9A510C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A705D4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CB50DB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F458BC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76217B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8D9FF3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664FEA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32687E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6C1473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C28CC0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BBC853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D958DF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64876C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3A1A4B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F2D3D4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EA48E8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6FF010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9DA12A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29310F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630D11B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436468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59BF62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FA2E47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917735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149F75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61775F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4C1EC5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72FD48E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3A3848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530F96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CE544F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2DA287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17AD0C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C38521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D0E8D9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6EFA76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CB7B67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8277B9A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F8AAD4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B829BA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A8748AA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4F52BE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41ED13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120720B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6961A7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3B4BE4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951735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B78FCB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20A762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362738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776F86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47D1E3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119992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5E91D6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C43FEBE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447855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FBE402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360A7E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AF6BDA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F8DD8F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CBE8B2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93BF9E3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85BA9EE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18E865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FAEE8E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00D9DE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ADD4AC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B6AE371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E0021D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EDAF76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41DD6C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C069E7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298868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531ED7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2030DAF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69B7D75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4DF1C3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BA9DA7D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677FC6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238106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E657D6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F7FE8AA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0C8414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C0CF05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CEBF942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4257E4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58E178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8B0C59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17AB47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70A3366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D6464A0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40B2A17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8ACACC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0884C58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85DA675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3D0F3A8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7FA07FE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D7C1A14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7A225D9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64F7E7C" w14:textId="77777777" w:rsidR="00FF7D06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3445DD4" w14:textId="77777777" w:rsidR="00FF7D06" w:rsidRPr="00B5660E" w:rsidRDefault="00FF7D06" w:rsidP="00FF7D06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6934E32" w14:textId="77777777" w:rsidR="00FF7D06" w:rsidRDefault="00FF7D06" w:rsidP="00FF7D06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2C2B8578" w14:textId="77777777" w:rsidR="00FF7D06" w:rsidRDefault="00FF7D06" w:rsidP="00FF7D06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1CAC1401" w14:textId="77777777" w:rsidR="00FF7D06" w:rsidRDefault="00FF7D06" w:rsidP="00FF7D06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108821D0" w14:textId="77777777" w:rsidR="00FF7D06" w:rsidRDefault="00FF7D06" w:rsidP="00FF7D06">
            <w:pPr>
              <w:pStyle w:val="Titolo1"/>
              <w:spacing w:after="107" w:line="430" w:lineRule="atLeast"/>
              <w:jc w:val="both"/>
              <w:rPr>
                <w:b w:val="0"/>
              </w:rPr>
            </w:pPr>
          </w:p>
          <w:p w14:paraId="24D76E56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C860FD5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FAF0538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F09627C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1624E67D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D9A00C5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5175858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9BDF4D6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32C497C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5B7E739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CCAE74B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6EF7958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288B4344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7F2CF5CA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927A9BB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4911B116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508F8447" w14:textId="77777777" w:rsidR="005706CC" w:rsidRDefault="005706CC" w:rsidP="00202FF8">
            <w:pPr>
              <w:pStyle w:val="Titolo1"/>
              <w:spacing w:after="107"/>
              <w:jc w:val="both"/>
              <w:rPr>
                <w:b w:val="0"/>
                <w:sz w:val="22"/>
                <w:szCs w:val="22"/>
              </w:rPr>
            </w:pPr>
          </w:p>
          <w:p w14:paraId="3E6CA322" w14:textId="3F9D5CA3" w:rsidR="006A39E2" w:rsidRPr="002162B2" w:rsidRDefault="00595133" w:rsidP="00A955CB">
            <w:pPr>
              <w:pStyle w:val="Titolo1"/>
              <w:spacing w:after="107"/>
              <w:jc w:val="both"/>
              <w:rPr>
                <w:rFonts w:ascii="News Gothic MT" w:hAnsi="News Gothic MT"/>
                <w:sz w:val="28"/>
                <w:szCs w:val="28"/>
              </w:rPr>
            </w:pPr>
            <w:r w:rsidRPr="00B5660E">
              <w:rPr>
                <w:b w:val="0"/>
                <w:sz w:val="22"/>
                <w:szCs w:val="22"/>
              </w:rPr>
              <w:t xml:space="preserve">, </w:t>
            </w:r>
          </w:p>
        </w:tc>
      </w:tr>
    </w:tbl>
    <w:p w14:paraId="3E6CA347" w14:textId="77777777" w:rsidR="00F73E82" w:rsidRDefault="00F73E82" w:rsidP="00103E1F">
      <w:pPr>
        <w:pStyle w:val="Titolo1"/>
        <w:spacing w:before="0" w:beforeAutospacing="0" w:after="107" w:afterAutospacing="0" w:line="430" w:lineRule="atLeast"/>
        <w:jc w:val="both"/>
        <w:rPr>
          <w:b w:val="0"/>
        </w:rPr>
      </w:pPr>
    </w:p>
    <w:p w14:paraId="3E6CA348" w14:textId="77777777" w:rsidR="00F73E82" w:rsidRDefault="00F73E82" w:rsidP="00103E1F">
      <w:pPr>
        <w:pStyle w:val="Titolo1"/>
        <w:spacing w:before="0" w:beforeAutospacing="0" w:after="107" w:afterAutospacing="0" w:line="430" w:lineRule="atLeast"/>
        <w:jc w:val="both"/>
        <w:rPr>
          <w:b w:val="0"/>
        </w:rPr>
      </w:pPr>
    </w:p>
    <w:p w14:paraId="3E6CA349" w14:textId="77777777" w:rsidR="00F73E82" w:rsidRDefault="00F73E82" w:rsidP="00103E1F">
      <w:pPr>
        <w:pStyle w:val="Titolo1"/>
        <w:spacing w:before="0" w:beforeAutospacing="0" w:after="107" w:afterAutospacing="0" w:line="430" w:lineRule="atLeast"/>
        <w:jc w:val="both"/>
        <w:rPr>
          <w:b w:val="0"/>
        </w:rPr>
      </w:pPr>
    </w:p>
    <w:p w14:paraId="5BD40740" w14:textId="465D533B" w:rsidR="007D18D8" w:rsidRDefault="007D18D8" w:rsidP="007D18D8">
      <w:pPr>
        <w:pStyle w:val="NormaleWeb"/>
      </w:pPr>
    </w:p>
    <w:p w14:paraId="79ACF35A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lastRenderedPageBreak/>
        <w:t>Sintesi per Notiziario</w:t>
      </w:r>
    </w:p>
    <w:p w14:paraId="7B00C970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Rotary Club</w:t>
      </w:r>
    </w:p>
    <w:p w14:paraId="683CD6BB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26/09/24</w:t>
      </w:r>
    </w:p>
    <w:p w14:paraId="0106A652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</w:p>
    <w:p w14:paraId="772737DB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“Sostenibilità Sociale per una crescita sostenibile del nostro Paese”</w:t>
      </w:r>
    </w:p>
    <w:p w14:paraId="3696C2DF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</w:p>
    <w:p w14:paraId="41533B5E" w14:textId="37198842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 xml:space="preserve">La relazione odierna ha </w:t>
      </w:r>
      <w:proofErr w:type="spellStart"/>
      <w:r w:rsidRPr="00426B04">
        <w:rPr>
          <w:b w:val="0"/>
          <w:sz w:val="28"/>
          <w:szCs w:val="28"/>
        </w:rPr>
        <w:t>aBrontato</w:t>
      </w:r>
      <w:proofErr w:type="spellEnd"/>
      <w:r w:rsidRPr="00426B04">
        <w:rPr>
          <w:b w:val="0"/>
          <w:sz w:val="28"/>
          <w:szCs w:val="28"/>
        </w:rPr>
        <w:t xml:space="preserve"> il tema della sostenibilità con particolare riferimento alla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sostenibilità sociale, troppo spesso messa in secondo piano a favore di quella ambientale.</w:t>
      </w:r>
    </w:p>
    <w:p w14:paraId="2B71E566" w14:textId="3DA5B755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Con quasi 6 mio di individui che vivono in Italia sotto la soglia di povertà e 300.000 morti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premature in Europa, causate da inquinamento, non possiamo stancarci di parlare di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sostenibilità. Il contrario di un mondo sostenibile è infatti un mondo insostenibile-</w:t>
      </w:r>
    </w:p>
    <w:p w14:paraId="131AAA9C" w14:textId="79099963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Come ci insegna Papa Francesco già con l’Enciclica “Laudato Si” del 2015 la Sostenibilità va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a</w:t>
      </w:r>
      <w:r w:rsidR="008F77E9">
        <w:rPr>
          <w:b w:val="0"/>
          <w:sz w:val="28"/>
          <w:szCs w:val="28"/>
        </w:rPr>
        <w:t>ff</w:t>
      </w:r>
      <w:r w:rsidRPr="00426B04">
        <w:rPr>
          <w:b w:val="0"/>
          <w:sz w:val="28"/>
          <w:szCs w:val="28"/>
        </w:rPr>
        <w:t>rontata nel suo insieme, come “un’ecologia integrale”, per dirla con le Sue parole. Non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 xml:space="preserve">esiste un pianeta sano se le persone </w:t>
      </w:r>
      <w:proofErr w:type="spellStart"/>
      <w:r w:rsidRPr="00426B04">
        <w:rPr>
          <w:b w:val="0"/>
          <w:sz w:val="28"/>
          <w:szCs w:val="28"/>
        </w:rPr>
        <w:t>soBrono</w:t>
      </w:r>
      <w:proofErr w:type="spellEnd"/>
      <w:r w:rsidRPr="00426B04">
        <w:rPr>
          <w:b w:val="0"/>
          <w:sz w:val="28"/>
          <w:szCs w:val="28"/>
        </w:rPr>
        <w:t>, così come le persone non possono vivere bene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su un pianeta malato.</w:t>
      </w:r>
    </w:p>
    <w:p w14:paraId="42DA2194" w14:textId="1C480246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Nel 2020 la pandemia da corona virus, con le sue inaspettate conseguenze, ha dato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una scossa al dibattito e un’accelerata alla politica di sostenibilità sociale che ha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innegabilmente acquisito per un paio di anni una notevole centralità.</w:t>
      </w:r>
    </w:p>
    <w:p w14:paraId="141A2416" w14:textId="3924CD52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Ora, tuttavia, a distanza di un paio di anni, il corona virus sembra quasi un lontano ricordo,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l’economia si è ripresa e le cose riguardo alla sostenibilità sociale sembrano essere un po’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cambiate.</w:t>
      </w:r>
    </w:p>
    <w:p w14:paraId="422A6586" w14:textId="13D14AA4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Il prof. Enrico Pozzi, in base ai risultati sulle sue ricerche sulla popolazione italiana, sostiene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che oggi vi siano un’indi</w:t>
      </w:r>
      <w:r w:rsidR="008F77E9">
        <w:rPr>
          <w:b w:val="0"/>
          <w:sz w:val="28"/>
          <w:szCs w:val="28"/>
        </w:rPr>
        <w:t>ff</w:t>
      </w:r>
      <w:r w:rsidRPr="00426B04">
        <w:rPr>
          <w:b w:val="0"/>
          <w:sz w:val="28"/>
          <w:szCs w:val="28"/>
        </w:rPr>
        <w:t>erenza strisciante e un calo di coinvolgimento da parte di istituzioni,</w:t>
      </w:r>
    </w:p>
    <w:p w14:paraId="72CA140E" w14:textId="0E93D8AD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persone e organizzazioni. Queste sue a</w:t>
      </w:r>
      <w:r w:rsidR="008F77E9">
        <w:rPr>
          <w:b w:val="0"/>
          <w:sz w:val="28"/>
          <w:szCs w:val="28"/>
        </w:rPr>
        <w:t>ff</w:t>
      </w:r>
      <w:r w:rsidRPr="00426B04">
        <w:rPr>
          <w:b w:val="0"/>
          <w:sz w:val="28"/>
          <w:szCs w:val="28"/>
        </w:rPr>
        <w:t>ermazioni trovano purtroppo riscontro anche nella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crisi del volontariato che sta a</w:t>
      </w:r>
      <w:r w:rsidR="008F77E9">
        <w:rPr>
          <w:b w:val="0"/>
          <w:sz w:val="28"/>
          <w:szCs w:val="28"/>
        </w:rPr>
        <w:t>ff</w:t>
      </w:r>
      <w:r w:rsidRPr="00426B04">
        <w:rPr>
          <w:b w:val="0"/>
          <w:sz w:val="28"/>
          <w:szCs w:val="28"/>
        </w:rPr>
        <w:t>liggendo le organizzazioni del terzo settore.</w:t>
      </w:r>
    </w:p>
    <w:p w14:paraId="0C5AB43A" w14:textId="4A880A1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lastRenderedPageBreak/>
        <w:t>La ragione di questo calo di interesse il professor Pozzi* la imputa al fraintendimento degli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italiani, che ogni qualvolta si parla di sostenibilità, pensano solo all’ambiente, trascurando di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fatto tutta l’area del sociale.</w:t>
      </w:r>
    </w:p>
    <w:p w14:paraId="17755688" w14:textId="4434F473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 xml:space="preserve">Il sociale implica guardare in faccia una realtà dura che reclama concetti </w:t>
      </w:r>
      <w:proofErr w:type="spellStart"/>
      <w:r w:rsidRPr="00426B04">
        <w:rPr>
          <w:b w:val="0"/>
          <w:sz w:val="28"/>
          <w:szCs w:val="28"/>
        </w:rPr>
        <w:t>diBicili</w:t>
      </w:r>
      <w:proofErr w:type="spellEnd"/>
      <w:r w:rsidRPr="00426B04">
        <w:rPr>
          <w:b w:val="0"/>
          <w:sz w:val="28"/>
          <w:szCs w:val="28"/>
        </w:rPr>
        <w:t xml:space="preserve"> quali: equità,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solidarietà, inclusione, uguaglianza, parità, benessere ecc.</w:t>
      </w:r>
    </w:p>
    <w:p w14:paraId="152B3561" w14:textId="6BA8A8DD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Ognuna di queste parole è un problema, ognuna una richiesta di policy, ognuna una richiesta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di scelte politiche, ognuna una richiesta di soggetti capaci di incarnarli ed esprimerli.</w:t>
      </w:r>
    </w:p>
    <w:p w14:paraId="45D88B0D" w14:textId="66FC129E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I problemi ambientali spaventano anch’essi, ma ognuno di noi fa più o meno la propria parte: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ricicliamo i rifiuti, provvediamo all’energia da fonti rinnovabili, risparmiamo risorse comprando</w:t>
      </w:r>
      <w:r w:rsidR="008F77E9">
        <w:rPr>
          <w:b w:val="0"/>
          <w:sz w:val="28"/>
          <w:szCs w:val="28"/>
        </w:rPr>
        <w:t xml:space="preserve"> p</w:t>
      </w:r>
      <w:r w:rsidRPr="00426B04">
        <w:rPr>
          <w:b w:val="0"/>
          <w:sz w:val="28"/>
          <w:szCs w:val="28"/>
        </w:rPr>
        <w:t>rodotti sostenibili ecc. Dove non arrivano i singoli, provvedono le imprese provate o il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pubblico.</w:t>
      </w:r>
    </w:p>
    <w:p w14:paraId="1F5B4592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Questa è la situazione. Come cercare di risolverla?</w:t>
      </w:r>
    </w:p>
    <w:p w14:paraId="45D52531" w14:textId="4C42EBAD" w:rsidR="00426B04" w:rsidRPr="00426B04" w:rsidRDefault="008F77E9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426B04" w:rsidRPr="00426B04">
        <w:rPr>
          <w:b w:val="0"/>
          <w:sz w:val="28"/>
          <w:szCs w:val="28"/>
        </w:rPr>
        <w:t>La sostenibilità deve ritrovare un’anima, una capacità dialettica, una forza interna e quella di</w:t>
      </w:r>
      <w:r>
        <w:rPr>
          <w:b w:val="0"/>
          <w:sz w:val="28"/>
          <w:szCs w:val="28"/>
        </w:rPr>
        <w:t xml:space="preserve"> </w:t>
      </w:r>
      <w:r w:rsidR="00426B04" w:rsidRPr="00426B04">
        <w:rPr>
          <w:b w:val="0"/>
          <w:sz w:val="28"/>
          <w:szCs w:val="28"/>
        </w:rPr>
        <w:t>andare a ricercare i bisogni reali e profondi delle persone.</w:t>
      </w:r>
    </w:p>
    <w:p w14:paraId="1D00A1BE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Infine, le imprese.</w:t>
      </w:r>
    </w:p>
    <w:p w14:paraId="74765CF3" w14:textId="5565D139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L’apporto delle imprese sul versante della Sostenibilità Sociale è diventato cruciale sia per la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comunità in cui operano sia per la loro stessa crescita.</w:t>
      </w:r>
    </w:p>
    <w:p w14:paraId="790FD407" w14:textId="29209084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La crescita dell’impresa è infatti prodotta dal benessere, dalla creatività e dalla competenza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delle persone che vi operano, e nello stesso tempo dall’empatia e fiducia che essa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genera presso i propri stakeholder, dai clienti, ai fornitori e agli investitori.</w:t>
      </w:r>
    </w:p>
    <w:p w14:paraId="6CB86FD2" w14:textId="10E14089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L’impresa non può quindi più limitarsi al proprio bacino interno, ma si deve riversare sull’intera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realtà circostante. E le imprese lo sanno bene.</w:t>
      </w:r>
    </w:p>
    <w:p w14:paraId="400B7A1A" w14:textId="51900614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Le imprese italiane formazione dei giovani, l’aggiornamento, il benessere e la sicurezza dei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collaboratori, l’attenzione alle disabilità, l’inclusione lavorativa, le politiche di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genere, la generazione di una comunità coesa e integrata sono gli elementi che</w:t>
      </w:r>
      <w:r w:rsidR="008F77E9">
        <w:rPr>
          <w:b w:val="0"/>
          <w:sz w:val="28"/>
          <w:szCs w:val="28"/>
        </w:rPr>
        <w:t xml:space="preserve"> </w:t>
      </w:r>
      <w:r w:rsidRPr="00426B04">
        <w:rPr>
          <w:b w:val="0"/>
          <w:sz w:val="28"/>
          <w:szCs w:val="28"/>
        </w:rPr>
        <w:t>sviluppano la cosiddetta Cittadinanza di Impresa.</w:t>
      </w:r>
    </w:p>
    <w:p w14:paraId="135820B9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>Concludendo possiamo quindi dire che sviluppare una forte Sostenibilità Sociale è essenziale</w:t>
      </w:r>
    </w:p>
    <w:p w14:paraId="19DD39AB" w14:textId="462DAE2E" w:rsid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lastRenderedPageBreak/>
        <w:t>per la crescita delle nostre comunità e quindi alla fine per la crescita sostenibile complessiva</w:t>
      </w:r>
      <w:r w:rsidR="008F77E9">
        <w:rPr>
          <w:b w:val="0"/>
          <w:sz w:val="28"/>
          <w:szCs w:val="28"/>
        </w:rPr>
        <w:t xml:space="preserve"> d</w:t>
      </w:r>
      <w:r w:rsidRPr="00426B04">
        <w:rPr>
          <w:b w:val="0"/>
          <w:sz w:val="28"/>
          <w:szCs w:val="28"/>
        </w:rPr>
        <w:t>el nostro Paese.</w:t>
      </w:r>
      <w:r w:rsidR="008F77E9">
        <w:rPr>
          <w:b w:val="0"/>
          <w:sz w:val="28"/>
          <w:szCs w:val="28"/>
        </w:rPr>
        <w:t xml:space="preserve">  </w:t>
      </w:r>
    </w:p>
    <w:p w14:paraId="0656C592" w14:textId="4D0F63AD" w:rsidR="008F77E9" w:rsidRPr="00426B04" w:rsidRDefault="008F77E9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                                                                      (Susanna Bellandi)</w:t>
      </w:r>
    </w:p>
    <w:p w14:paraId="56FA23CB" w14:textId="77777777" w:rsidR="00426B04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</w:p>
    <w:p w14:paraId="3E6CA34A" w14:textId="79A1D478" w:rsidR="00F73E82" w:rsidRPr="00426B04" w:rsidRDefault="00426B04" w:rsidP="00426B04">
      <w:pPr>
        <w:pStyle w:val="Titolo1"/>
        <w:spacing w:after="107"/>
        <w:jc w:val="both"/>
        <w:rPr>
          <w:b w:val="0"/>
          <w:sz w:val="28"/>
          <w:szCs w:val="28"/>
        </w:rPr>
      </w:pPr>
      <w:r w:rsidRPr="00426B04">
        <w:rPr>
          <w:b w:val="0"/>
          <w:sz w:val="28"/>
          <w:szCs w:val="28"/>
        </w:rPr>
        <w:t xml:space="preserve">*docente di psicologia sociale all’Università La Sapienza di Roma e fondatore della società </w:t>
      </w:r>
      <w:proofErr w:type="spellStart"/>
      <w:r w:rsidRPr="00426B04">
        <w:rPr>
          <w:b w:val="0"/>
          <w:sz w:val="28"/>
          <w:szCs w:val="28"/>
        </w:rPr>
        <w:t>Eikon</w:t>
      </w:r>
      <w:proofErr w:type="spellEnd"/>
      <w:r w:rsidRPr="00426B04">
        <w:rPr>
          <w:b w:val="0"/>
          <w:sz w:val="28"/>
          <w:szCs w:val="28"/>
        </w:rPr>
        <w:t xml:space="preserve">, </w:t>
      </w:r>
      <w:proofErr w:type="spellStart"/>
      <w:r w:rsidRPr="00426B04">
        <w:rPr>
          <w:b w:val="0"/>
          <w:sz w:val="28"/>
          <w:szCs w:val="28"/>
        </w:rPr>
        <w:t>unasocietà</w:t>
      </w:r>
      <w:proofErr w:type="spellEnd"/>
      <w:r w:rsidRPr="00426B04">
        <w:rPr>
          <w:b w:val="0"/>
          <w:sz w:val="28"/>
          <w:szCs w:val="28"/>
        </w:rPr>
        <w:t xml:space="preserve"> leader nella misurazione dei media nella ricerca narrativa e nella sostenibilità sociale</w:t>
      </w:r>
    </w:p>
    <w:p w14:paraId="3E6CA34B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4C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4D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4E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4F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50" w14:textId="77777777" w:rsidR="00F73E82" w:rsidRPr="00426B04" w:rsidRDefault="00F73E82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AF" w14:textId="77777777" w:rsidR="00237F8C" w:rsidRPr="00426B04" w:rsidRDefault="00237F8C" w:rsidP="00426B04">
      <w:pPr>
        <w:pStyle w:val="Titolo1"/>
        <w:spacing w:before="0" w:beforeAutospacing="0" w:after="107" w:afterAutospacing="0"/>
        <w:jc w:val="both"/>
        <w:rPr>
          <w:b w:val="0"/>
          <w:sz w:val="28"/>
          <w:szCs w:val="28"/>
        </w:rPr>
      </w:pPr>
    </w:p>
    <w:p w14:paraId="3E6CA3B0" w14:textId="77777777" w:rsidR="00237F8C" w:rsidRPr="00426B04" w:rsidRDefault="00237F8C" w:rsidP="00426B04">
      <w:pPr>
        <w:pStyle w:val="Titolo1"/>
        <w:spacing w:before="0" w:beforeAutospacing="0" w:after="107" w:afterAutospacing="0"/>
        <w:jc w:val="both"/>
        <w:rPr>
          <w:sz w:val="28"/>
          <w:szCs w:val="28"/>
        </w:rPr>
      </w:pPr>
    </w:p>
    <w:sectPr w:rsidR="00237F8C" w:rsidRPr="00426B04" w:rsidSect="003925C1">
      <w:headerReference w:type="default" r:id="rId22"/>
      <w:pgSz w:w="11906" w:h="16838"/>
      <w:pgMar w:top="1276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875F3" w14:textId="77777777" w:rsidR="00BC34CE" w:rsidRDefault="00BC34CE" w:rsidP="00D347D0">
      <w:r>
        <w:separator/>
      </w:r>
    </w:p>
  </w:endnote>
  <w:endnote w:type="continuationSeparator" w:id="0">
    <w:p w14:paraId="34EA4934" w14:textId="77777777" w:rsidR="00BC34CE" w:rsidRDefault="00BC34CE" w:rsidP="00D347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Lt BT">
    <w:altName w:val="Segoe UI Semilight"/>
    <w:charset w:val="00"/>
    <w:family w:val="swiss"/>
    <w:pitch w:val="variable"/>
    <w:sig w:usb0="00000001" w:usb1="00000000" w:usb2="00000000" w:usb3="00000000" w:csb0="0000001B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News Gothic MT">
    <w:altName w:val="Calibri"/>
    <w:charset w:val="00"/>
    <w:family w:val="swiss"/>
    <w:pitch w:val="variable"/>
    <w:sig w:usb0="00000003" w:usb1="00000000" w:usb2="00000000" w:usb3="00000000" w:csb0="00000001" w:csb1="00000000"/>
  </w:font>
  <w:font w:name="Roboto Slab">
    <w:altName w:val="Sylfaen"/>
    <w:charset w:val="00"/>
    <w:family w:val="auto"/>
    <w:pitch w:val="variable"/>
    <w:sig w:usb0="200006FF" w:usb1="8000405F" w:usb2="00000022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2B25C" w14:textId="77777777" w:rsidR="00BC34CE" w:rsidRDefault="00BC34CE" w:rsidP="00D347D0">
      <w:r>
        <w:separator/>
      </w:r>
    </w:p>
  </w:footnote>
  <w:footnote w:type="continuationSeparator" w:id="0">
    <w:p w14:paraId="0529BA52" w14:textId="77777777" w:rsidR="00BC34CE" w:rsidRDefault="00BC34CE" w:rsidP="00D347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CA3D3" w14:textId="77777777" w:rsidR="003E3925" w:rsidRPr="003925C1" w:rsidRDefault="009B117E">
    <w:pPr>
      <w:pStyle w:val="Intestazione"/>
      <w:rPr>
        <w:sz w:val="10"/>
        <w:szCs w:val="10"/>
      </w:rPr>
    </w:pPr>
    <w:r>
      <w:rPr>
        <w:rFonts w:ascii="Georgia" w:hAnsi="Georgia"/>
        <w:noProof/>
        <w:color w:val="316CBB"/>
      </w:rPr>
      <w:drawing>
        <wp:inline distT="0" distB="0" distL="0" distR="0" wp14:anchorId="3E6CA3D4" wp14:editId="3E6CA3D5">
          <wp:extent cx="4848225" cy="1695450"/>
          <wp:effectExtent l="19050" t="0" r="9525" b="0"/>
          <wp:docPr id="42" name="Immagine 42" descr="logo nuovo rotary clu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logo nuovo rotary clu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8225" cy="1695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17011"/>
    <w:multiLevelType w:val="multilevel"/>
    <w:tmpl w:val="1E724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142752"/>
    <w:multiLevelType w:val="multilevel"/>
    <w:tmpl w:val="798086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F7A51EA"/>
    <w:multiLevelType w:val="multilevel"/>
    <w:tmpl w:val="7EDC2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FD01392"/>
    <w:multiLevelType w:val="multilevel"/>
    <w:tmpl w:val="ED30C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45334763">
    <w:abstractNumId w:val="1"/>
  </w:num>
  <w:num w:numId="2" w16cid:durableId="1268462679">
    <w:abstractNumId w:val="0"/>
  </w:num>
  <w:num w:numId="3" w16cid:durableId="2041126976">
    <w:abstractNumId w:val="2"/>
  </w:num>
  <w:num w:numId="4" w16cid:durableId="65678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6ED"/>
    <w:rsid w:val="00002C4D"/>
    <w:rsid w:val="00003768"/>
    <w:rsid w:val="00006E44"/>
    <w:rsid w:val="000167B0"/>
    <w:rsid w:val="00025D24"/>
    <w:rsid w:val="00034D4D"/>
    <w:rsid w:val="000350CC"/>
    <w:rsid w:val="00050696"/>
    <w:rsid w:val="00053261"/>
    <w:rsid w:val="00053675"/>
    <w:rsid w:val="0005551B"/>
    <w:rsid w:val="00063388"/>
    <w:rsid w:val="00071142"/>
    <w:rsid w:val="00087E2F"/>
    <w:rsid w:val="000A47E2"/>
    <w:rsid w:val="000A733E"/>
    <w:rsid w:val="000B13FA"/>
    <w:rsid w:val="000C3101"/>
    <w:rsid w:val="000C3717"/>
    <w:rsid w:val="000C7560"/>
    <w:rsid w:val="000D112B"/>
    <w:rsid w:val="000E4C9A"/>
    <w:rsid w:val="000E4FFA"/>
    <w:rsid w:val="000F0D06"/>
    <w:rsid w:val="00102B68"/>
    <w:rsid w:val="00102D3C"/>
    <w:rsid w:val="00103E1F"/>
    <w:rsid w:val="00106C9D"/>
    <w:rsid w:val="00113B3E"/>
    <w:rsid w:val="00120324"/>
    <w:rsid w:val="0012257C"/>
    <w:rsid w:val="00122F57"/>
    <w:rsid w:val="0012576E"/>
    <w:rsid w:val="00132DFE"/>
    <w:rsid w:val="0013449E"/>
    <w:rsid w:val="00152F37"/>
    <w:rsid w:val="001531DF"/>
    <w:rsid w:val="00153323"/>
    <w:rsid w:val="00156A57"/>
    <w:rsid w:val="00165AC3"/>
    <w:rsid w:val="001918FF"/>
    <w:rsid w:val="00192578"/>
    <w:rsid w:val="00192AD2"/>
    <w:rsid w:val="001A20B8"/>
    <w:rsid w:val="001A5C21"/>
    <w:rsid w:val="001A7A5A"/>
    <w:rsid w:val="001B1FE2"/>
    <w:rsid w:val="001B5544"/>
    <w:rsid w:val="001C4A11"/>
    <w:rsid w:val="001C4D10"/>
    <w:rsid w:val="001C7ED4"/>
    <w:rsid w:val="001E2CE0"/>
    <w:rsid w:val="001F17D7"/>
    <w:rsid w:val="001F3C57"/>
    <w:rsid w:val="00200229"/>
    <w:rsid w:val="00202FF8"/>
    <w:rsid w:val="00203525"/>
    <w:rsid w:val="002037C7"/>
    <w:rsid w:val="0020682A"/>
    <w:rsid w:val="0021028F"/>
    <w:rsid w:val="002162B2"/>
    <w:rsid w:val="002218A1"/>
    <w:rsid w:val="00221DEC"/>
    <w:rsid w:val="00222219"/>
    <w:rsid w:val="002346C8"/>
    <w:rsid w:val="00237F8C"/>
    <w:rsid w:val="00241E7A"/>
    <w:rsid w:val="00246D20"/>
    <w:rsid w:val="002476E3"/>
    <w:rsid w:val="00256349"/>
    <w:rsid w:val="00256430"/>
    <w:rsid w:val="00265D4C"/>
    <w:rsid w:val="00266F7D"/>
    <w:rsid w:val="00282729"/>
    <w:rsid w:val="002A6EAA"/>
    <w:rsid w:val="002B53AB"/>
    <w:rsid w:val="002B7FB7"/>
    <w:rsid w:val="002C4CD8"/>
    <w:rsid w:val="002C723E"/>
    <w:rsid w:val="002E0348"/>
    <w:rsid w:val="002F0760"/>
    <w:rsid w:val="002F4AA0"/>
    <w:rsid w:val="002F69D3"/>
    <w:rsid w:val="003105EC"/>
    <w:rsid w:val="003128B6"/>
    <w:rsid w:val="0031302C"/>
    <w:rsid w:val="00321BCA"/>
    <w:rsid w:val="00325FAE"/>
    <w:rsid w:val="003266C4"/>
    <w:rsid w:val="003343A9"/>
    <w:rsid w:val="003374CC"/>
    <w:rsid w:val="0033761B"/>
    <w:rsid w:val="00343015"/>
    <w:rsid w:val="00343C14"/>
    <w:rsid w:val="00345DA5"/>
    <w:rsid w:val="00346DCC"/>
    <w:rsid w:val="00347C94"/>
    <w:rsid w:val="00352048"/>
    <w:rsid w:val="003755BB"/>
    <w:rsid w:val="00383E03"/>
    <w:rsid w:val="00394FFF"/>
    <w:rsid w:val="003B54F0"/>
    <w:rsid w:val="003B79EC"/>
    <w:rsid w:val="003C019A"/>
    <w:rsid w:val="003C2E6A"/>
    <w:rsid w:val="003C3000"/>
    <w:rsid w:val="003C493B"/>
    <w:rsid w:val="003D31DC"/>
    <w:rsid w:val="003E3A31"/>
    <w:rsid w:val="003E7958"/>
    <w:rsid w:val="003F552F"/>
    <w:rsid w:val="00401CB7"/>
    <w:rsid w:val="004148D4"/>
    <w:rsid w:val="00414E5E"/>
    <w:rsid w:val="00416628"/>
    <w:rsid w:val="004218CF"/>
    <w:rsid w:val="00426B04"/>
    <w:rsid w:val="004323A4"/>
    <w:rsid w:val="004467E0"/>
    <w:rsid w:val="00452348"/>
    <w:rsid w:val="004523BE"/>
    <w:rsid w:val="004661E7"/>
    <w:rsid w:val="004775D7"/>
    <w:rsid w:val="00481218"/>
    <w:rsid w:val="004817E2"/>
    <w:rsid w:val="004906A8"/>
    <w:rsid w:val="004941C7"/>
    <w:rsid w:val="00494831"/>
    <w:rsid w:val="00496F62"/>
    <w:rsid w:val="004A3B09"/>
    <w:rsid w:val="004A4719"/>
    <w:rsid w:val="004B149D"/>
    <w:rsid w:val="004B2C24"/>
    <w:rsid w:val="004B6A1E"/>
    <w:rsid w:val="004C03B0"/>
    <w:rsid w:val="004C5E6F"/>
    <w:rsid w:val="004E61BA"/>
    <w:rsid w:val="004E6777"/>
    <w:rsid w:val="004F347A"/>
    <w:rsid w:val="00511961"/>
    <w:rsid w:val="0051220D"/>
    <w:rsid w:val="0051464C"/>
    <w:rsid w:val="0053439B"/>
    <w:rsid w:val="00534522"/>
    <w:rsid w:val="00542164"/>
    <w:rsid w:val="005465A4"/>
    <w:rsid w:val="00546EEA"/>
    <w:rsid w:val="005510BA"/>
    <w:rsid w:val="00554960"/>
    <w:rsid w:val="0055499F"/>
    <w:rsid w:val="00560FE1"/>
    <w:rsid w:val="005706CC"/>
    <w:rsid w:val="0057154D"/>
    <w:rsid w:val="005740C3"/>
    <w:rsid w:val="00575087"/>
    <w:rsid w:val="00581132"/>
    <w:rsid w:val="005819F9"/>
    <w:rsid w:val="00587915"/>
    <w:rsid w:val="00590C0C"/>
    <w:rsid w:val="0059124D"/>
    <w:rsid w:val="0059377D"/>
    <w:rsid w:val="00594D9B"/>
    <w:rsid w:val="00595133"/>
    <w:rsid w:val="005B59E0"/>
    <w:rsid w:val="005C0265"/>
    <w:rsid w:val="005D2548"/>
    <w:rsid w:val="005D47B0"/>
    <w:rsid w:val="005E1E77"/>
    <w:rsid w:val="005E4B68"/>
    <w:rsid w:val="005E7E84"/>
    <w:rsid w:val="005F4717"/>
    <w:rsid w:val="005F573E"/>
    <w:rsid w:val="00600B95"/>
    <w:rsid w:val="006016ED"/>
    <w:rsid w:val="00601F8A"/>
    <w:rsid w:val="00606171"/>
    <w:rsid w:val="00623057"/>
    <w:rsid w:val="00625CAC"/>
    <w:rsid w:val="00630387"/>
    <w:rsid w:val="00630DB4"/>
    <w:rsid w:val="00630ED1"/>
    <w:rsid w:val="00633A40"/>
    <w:rsid w:val="00636696"/>
    <w:rsid w:val="00640ED2"/>
    <w:rsid w:val="00650625"/>
    <w:rsid w:val="006534D8"/>
    <w:rsid w:val="0065549C"/>
    <w:rsid w:val="006603FC"/>
    <w:rsid w:val="00662C28"/>
    <w:rsid w:val="00665FE0"/>
    <w:rsid w:val="00675948"/>
    <w:rsid w:val="0068186F"/>
    <w:rsid w:val="00685344"/>
    <w:rsid w:val="00685556"/>
    <w:rsid w:val="00696134"/>
    <w:rsid w:val="006968A6"/>
    <w:rsid w:val="006A39E2"/>
    <w:rsid w:val="006B2848"/>
    <w:rsid w:val="006C1B0A"/>
    <w:rsid w:val="006C2419"/>
    <w:rsid w:val="006C2FFC"/>
    <w:rsid w:val="006C7363"/>
    <w:rsid w:val="006D005C"/>
    <w:rsid w:val="006D4DF3"/>
    <w:rsid w:val="006E42B6"/>
    <w:rsid w:val="006E4963"/>
    <w:rsid w:val="006E5DCF"/>
    <w:rsid w:val="00703C04"/>
    <w:rsid w:val="00703F5E"/>
    <w:rsid w:val="00713435"/>
    <w:rsid w:val="0072027E"/>
    <w:rsid w:val="007212FA"/>
    <w:rsid w:val="00721D8B"/>
    <w:rsid w:val="00735267"/>
    <w:rsid w:val="00735980"/>
    <w:rsid w:val="00737584"/>
    <w:rsid w:val="00740B1D"/>
    <w:rsid w:val="0074173F"/>
    <w:rsid w:val="00747486"/>
    <w:rsid w:val="00760583"/>
    <w:rsid w:val="00782429"/>
    <w:rsid w:val="00785657"/>
    <w:rsid w:val="00791E6D"/>
    <w:rsid w:val="00792B21"/>
    <w:rsid w:val="007A1E78"/>
    <w:rsid w:val="007A327D"/>
    <w:rsid w:val="007A52A5"/>
    <w:rsid w:val="007B285C"/>
    <w:rsid w:val="007B476F"/>
    <w:rsid w:val="007B5AFF"/>
    <w:rsid w:val="007C004B"/>
    <w:rsid w:val="007C2649"/>
    <w:rsid w:val="007C5B2B"/>
    <w:rsid w:val="007C7B29"/>
    <w:rsid w:val="007D18D8"/>
    <w:rsid w:val="007D5392"/>
    <w:rsid w:val="007E7389"/>
    <w:rsid w:val="007F4F4F"/>
    <w:rsid w:val="00801998"/>
    <w:rsid w:val="00801CC4"/>
    <w:rsid w:val="00804EC7"/>
    <w:rsid w:val="00810426"/>
    <w:rsid w:val="00820B64"/>
    <w:rsid w:val="00824CB4"/>
    <w:rsid w:val="00831102"/>
    <w:rsid w:val="00847263"/>
    <w:rsid w:val="00847FB4"/>
    <w:rsid w:val="00850BFC"/>
    <w:rsid w:val="00851973"/>
    <w:rsid w:val="008529B1"/>
    <w:rsid w:val="00863ACD"/>
    <w:rsid w:val="00873D2D"/>
    <w:rsid w:val="00875ECA"/>
    <w:rsid w:val="00885A75"/>
    <w:rsid w:val="00893FD1"/>
    <w:rsid w:val="008B04D3"/>
    <w:rsid w:val="008B05C7"/>
    <w:rsid w:val="008B448D"/>
    <w:rsid w:val="008B5B12"/>
    <w:rsid w:val="008C38E4"/>
    <w:rsid w:val="008C483C"/>
    <w:rsid w:val="008E0E91"/>
    <w:rsid w:val="008E2426"/>
    <w:rsid w:val="008E3195"/>
    <w:rsid w:val="008E6DCC"/>
    <w:rsid w:val="008F77E9"/>
    <w:rsid w:val="00901FBF"/>
    <w:rsid w:val="0090246F"/>
    <w:rsid w:val="0091212E"/>
    <w:rsid w:val="009125DC"/>
    <w:rsid w:val="009264BB"/>
    <w:rsid w:val="00933CF4"/>
    <w:rsid w:val="00951764"/>
    <w:rsid w:val="009534D7"/>
    <w:rsid w:val="00953B54"/>
    <w:rsid w:val="009731EE"/>
    <w:rsid w:val="00976048"/>
    <w:rsid w:val="0097609E"/>
    <w:rsid w:val="009776C6"/>
    <w:rsid w:val="00982433"/>
    <w:rsid w:val="00983A23"/>
    <w:rsid w:val="00985732"/>
    <w:rsid w:val="009939E4"/>
    <w:rsid w:val="00994CED"/>
    <w:rsid w:val="009A1D74"/>
    <w:rsid w:val="009A275D"/>
    <w:rsid w:val="009B01C9"/>
    <w:rsid w:val="009B117E"/>
    <w:rsid w:val="009B19B4"/>
    <w:rsid w:val="009B2285"/>
    <w:rsid w:val="009B2EB0"/>
    <w:rsid w:val="009B5F61"/>
    <w:rsid w:val="009C5947"/>
    <w:rsid w:val="009C7F7C"/>
    <w:rsid w:val="009E0EB4"/>
    <w:rsid w:val="009F5EE6"/>
    <w:rsid w:val="00A01734"/>
    <w:rsid w:val="00A043E0"/>
    <w:rsid w:val="00A108B1"/>
    <w:rsid w:val="00A12AF2"/>
    <w:rsid w:val="00A2584E"/>
    <w:rsid w:val="00A25CAE"/>
    <w:rsid w:val="00A27599"/>
    <w:rsid w:val="00A359C9"/>
    <w:rsid w:val="00A365D4"/>
    <w:rsid w:val="00A503F8"/>
    <w:rsid w:val="00A5475D"/>
    <w:rsid w:val="00A608D5"/>
    <w:rsid w:val="00A60EDF"/>
    <w:rsid w:val="00A6160D"/>
    <w:rsid w:val="00A62DAB"/>
    <w:rsid w:val="00A67B34"/>
    <w:rsid w:val="00A72342"/>
    <w:rsid w:val="00A73D68"/>
    <w:rsid w:val="00A833D0"/>
    <w:rsid w:val="00A9454A"/>
    <w:rsid w:val="00A952A3"/>
    <w:rsid w:val="00A955CB"/>
    <w:rsid w:val="00A975B2"/>
    <w:rsid w:val="00A9795F"/>
    <w:rsid w:val="00A97B86"/>
    <w:rsid w:val="00AA2EC0"/>
    <w:rsid w:val="00AB1926"/>
    <w:rsid w:val="00AD5ED2"/>
    <w:rsid w:val="00AE1F46"/>
    <w:rsid w:val="00AE3D6B"/>
    <w:rsid w:val="00AE4131"/>
    <w:rsid w:val="00AE61CF"/>
    <w:rsid w:val="00B027C6"/>
    <w:rsid w:val="00B10392"/>
    <w:rsid w:val="00B14EB8"/>
    <w:rsid w:val="00B23FE6"/>
    <w:rsid w:val="00B3384F"/>
    <w:rsid w:val="00B34156"/>
    <w:rsid w:val="00B4091C"/>
    <w:rsid w:val="00B41805"/>
    <w:rsid w:val="00B426A4"/>
    <w:rsid w:val="00B45966"/>
    <w:rsid w:val="00B506DD"/>
    <w:rsid w:val="00B513ED"/>
    <w:rsid w:val="00B5660E"/>
    <w:rsid w:val="00B615E4"/>
    <w:rsid w:val="00B65356"/>
    <w:rsid w:val="00B709C9"/>
    <w:rsid w:val="00B7115A"/>
    <w:rsid w:val="00B71AC5"/>
    <w:rsid w:val="00B843B0"/>
    <w:rsid w:val="00B87A0E"/>
    <w:rsid w:val="00B87B2D"/>
    <w:rsid w:val="00B91E29"/>
    <w:rsid w:val="00BA1693"/>
    <w:rsid w:val="00BA4460"/>
    <w:rsid w:val="00BA685E"/>
    <w:rsid w:val="00BA69F2"/>
    <w:rsid w:val="00BB0E2C"/>
    <w:rsid w:val="00BC34CE"/>
    <w:rsid w:val="00BD446B"/>
    <w:rsid w:val="00BD56CF"/>
    <w:rsid w:val="00BD6B05"/>
    <w:rsid w:val="00BE3E63"/>
    <w:rsid w:val="00BE57F5"/>
    <w:rsid w:val="00BE7F9A"/>
    <w:rsid w:val="00BF47F4"/>
    <w:rsid w:val="00BF765D"/>
    <w:rsid w:val="00C11968"/>
    <w:rsid w:val="00C121C0"/>
    <w:rsid w:val="00C147AA"/>
    <w:rsid w:val="00C150F0"/>
    <w:rsid w:val="00C20D8D"/>
    <w:rsid w:val="00C211B1"/>
    <w:rsid w:val="00C22964"/>
    <w:rsid w:val="00C25924"/>
    <w:rsid w:val="00C36613"/>
    <w:rsid w:val="00C3713F"/>
    <w:rsid w:val="00C41CBB"/>
    <w:rsid w:val="00C448CF"/>
    <w:rsid w:val="00C53FEF"/>
    <w:rsid w:val="00C60317"/>
    <w:rsid w:val="00C63775"/>
    <w:rsid w:val="00C66A97"/>
    <w:rsid w:val="00C67F96"/>
    <w:rsid w:val="00C70B62"/>
    <w:rsid w:val="00C859BA"/>
    <w:rsid w:val="00C85E8A"/>
    <w:rsid w:val="00CA10E1"/>
    <w:rsid w:val="00CA6AB3"/>
    <w:rsid w:val="00CA7EB1"/>
    <w:rsid w:val="00CB1FE9"/>
    <w:rsid w:val="00CB6266"/>
    <w:rsid w:val="00CB6486"/>
    <w:rsid w:val="00CC5055"/>
    <w:rsid w:val="00CD611E"/>
    <w:rsid w:val="00CE6EB0"/>
    <w:rsid w:val="00CF386D"/>
    <w:rsid w:val="00CF4F79"/>
    <w:rsid w:val="00CF7DEA"/>
    <w:rsid w:val="00D02E71"/>
    <w:rsid w:val="00D03DEA"/>
    <w:rsid w:val="00D04B36"/>
    <w:rsid w:val="00D06830"/>
    <w:rsid w:val="00D108FD"/>
    <w:rsid w:val="00D1250E"/>
    <w:rsid w:val="00D146E9"/>
    <w:rsid w:val="00D160B1"/>
    <w:rsid w:val="00D16B67"/>
    <w:rsid w:val="00D274AC"/>
    <w:rsid w:val="00D315B6"/>
    <w:rsid w:val="00D347D0"/>
    <w:rsid w:val="00D34BF0"/>
    <w:rsid w:val="00D37F22"/>
    <w:rsid w:val="00D40622"/>
    <w:rsid w:val="00D41163"/>
    <w:rsid w:val="00D464D4"/>
    <w:rsid w:val="00D47390"/>
    <w:rsid w:val="00D4772B"/>
    <w:rsid w:val="00D47AFC"/>
    <w:rsid w:val="00D52082"/>
    <w:rsid w:val="00D538E5"/>
    <w:rsid w:val="00D65580"/>
    <w:rsid w:val="00D72D51"/>
    <w:rsid w:val="00D72E24"/>
    <w:rsid w:val="00D87FC5"/>
    <w:rsid w:val="00D9184B"/>
    <w:rsid w:val="00D94B47"/>
    <w:rsid w:val="00DA6D70"/>
    <w:rsid w:val="00DC53ED"/>
    <w:rsid w:val="00DE5BC5"/>
    <w:rsid w:val="00DE7C23"/>
    <w:rsid w:val="00DF6A72"/>
    <w:rsid w:val="00E05275"/>
    <w:rsid w:val="00E2205D"/>
    <w:rsid w:val="00E22AD9"/>
    <w:rsid w:val="00E241C4"/>
    <w:rsid w:val="00E35E99"/>
    <w:rsid w:val="00E36700"/>
    <w:rsid w:val="00E41946"/>
    <w:rsid w:val="00E52BEF"/>
    <w:rsid w:val="00E66700"/>
    <w:rsid w:val="00E70DE9"/>
    <w:rsid w:val="00E77F56"/>
    <w:rsid w:val="00E80DFC"/>
    <w:rsid w:val="00E84A6C"/>
    <w:rsid w:val="00E92EEC"/>
    <w:rsid w:val="00E930D4"/>
    <w:rsid w:val="00E9691B"/>
    <w:rsid w:val="00EA2981"/>
    <w:rsid w:val="00EA5E2A"/>
    <w:rsid w:val="00EB3075"/>
    <w:rsid w:val="00EC34DB"/>
    <w:rsid w:val="00ED3946"/>
    <w:rsid w:val="00EE6339"/>
    <w:rsid w:val="00EF0BA0"/>
    <w:rsid w:val="00EF5951"/>
    <w:rsid w:val="00EF59C8"/>
    <w:rsid w:val="00F00D22"/>
    <w:rsid w:val="00F02F22"/>
    <w:rsid w:val="00F10AEE"/>
    <w:rsid w:val="00F11DF0"/>
    <w:rsid w:val="00F26A0F"/>
    <w:rsid w:val="00F31673"/>
    <w:rsid w:val="00F42C26"/>
    <w:rsid w:val="00F66379"/>
    <w:rsid w:val="00F73E82"/>
    <w:rsid w:val="00F7547B"/>
    <w:rsid w:val="00F81F81"/>
    <w:rsid w:val="00F82301"/>
    <w:rsid w:val="00F85B70"/>
    <w:rsid w:val="00F927F8"/>
    <w:rsid w:val="00FA42A0"/>
    <w:rsid w:val="00FB0EED"/>
    <w:rsid w:val="00FC0E10"/>
    <w:rsid w:val="00FE1544"/>
    <w:rsid w:val="00FE4573"/>
    <w:rsid w:val="00FF76F5"/>
    <w:rsid w:val="00FF7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CA26C"/>
  <w15:docId w15:val="{35E135B9-8298-4E6E-AC71-C9B348D37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A3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link w:val="Titolo1Carattere"/>
    <w:uiPriority w:val="9"/>
    <w:qFormat/>
    <w:rsid w:val="006A39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FE457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7A1E7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50BF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50BFC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6A39E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6A39E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6A39E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457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it-IT"/>
    </w:rPr>
  </w:style>
  <w:style w:type="paragraph" w:styleId="NormaleWeb">
    <w:name w:val="Normal (Web)"/>
    <w:basedOn w:val="Normale"/>
    <w:uiPriority w:val="99"/>
    <w:unhideWhenUsed/>
    <w:rsid w:val="00FE4573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801998"/>
    <w:rPr>
      <w:b/>
      <w:bCs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5197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5197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corsivo">
    <w:name w:val="Emphasis"/>
    <w:basedOn w:val="Carpredefinitoparagrafo"/>
    <w:uiPriority w:val="20"/>
    <w:qFormat/>
    <w:rsid w:val="004661E7"/>
    <w:rPr>
      <w:i/>
      <w:iCs/>
    </w:rPr>
  </w:style>
  <w:style w:type="character" w:styleId="Collegamentoipertestuale">
    <w:name w:val="Hyperlink"/>
    <w:basedOn w:val="Carpredefinitoparagrafo"/>
    <w:uiPriority w:val="99"/>
    <w:semiHidden/>
    <w:unhideWhenUsed/>
    <w:rsid w:val="00E41946"/>
    <w:rPr>
      <w:color w:val="0000FF"/>
      <w:u w:val="single"/>
    </w:rPr>
  </w:style>
  <w:style w:type="character" w:customStyle="1" w:styleId="il">
    <w:name w:val="il"/>
    <w:basedOn w:val="Carpredefinitoparagrafo"/>
    <w:rsid w:val="00E41946"/>
  </w:style>
  <w:style w:type="character" w:customStyle="1" w:styleId="trcrboxheaderspan">
    <w:name w:val="trc_rbox_header_span"/>
    <w:basedOn w:val="Carpredefinitoparagrafo"/>
    <w:rsid w:val="007A1E78"/>
  </w:style>
  <w:style w:type="character" w:customStyle="1" w:styleId="video-label">
    <w:name w:val="video-label"/>
    <w:basedOn w:val="Carpredefinitoparagrafo"/>
    <w:rsid w:val="007A1E78"/>
  </w:style>
  <w:style w:type="character" w:customStyle="1" w:styleId="branding">
    <w:name w:val="branding"/>
    <w:basedOn w:val="Carpredefinitoparagrafo"/>
    <w:rsid w:val="007A1E78"/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A1E7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it-IT"/>
    </w:rPr>
  </w:style>
  <w:style w:type="paragraph" w:customStyle="1" w:styleId="occhiello">
    <w:name w:val="occhiello"/>
    <w:basedOn w:val="Normale"/>
    <w:rsid w:val="007A1E78"/>
    <w:pPr>
      <w:spacing w:before="100" w:beforeAutospacing="1" w:after="100" w:afterAutospacing="1"/>
    </w:pPr>
  </w:style>
  <w:style w:type="character" w:customStyle="1" w:styleId="song-name">
    <w:name w:val="song-name"/>
    <w:basedOn w:val="Carpredefinitoparagrafo"/>
    <w:rsid w:val="007A1E78"/>
  </w:style>
  <w:style w:type="character" w:customStyle="1" w:styleId="remaining-time">
    <w:name w:val="remaining-time"/>
    <w:basedOn w:val="Carpredefinitoparagrafo"/>
    <w:rsid w:val="007A1E78"/>
  </w:style>
  <w:style w:type="character" w:customStyle="1" w:styleId="ob-widget-text">
    <w:name w:val="ob-widget-text"/>
    <w:basedOn w:val="Carpredefinitoparagrafo"/>
    <w:rsid w:val="007A1E78"/>
  </w:style>
  <w:style w:type="character" w:customStyle="1" w:styleId="obwhatistext">
    <w:name w:val="ob_what_is_text"/>
    <w:basedOn w:val="Carpredefinitoparagrafo"/>
    <w:rsid w:val="007A1E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4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362205">
          <w:marLeft w:val="172"/>
          <w:marRight w:val="17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5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43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46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440567">
                  <w:marLeft w:val="0"/>
                  <w:marRight w:val="0"/>
                  <w:marTop w:val="86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172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23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1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968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781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FDFDF"/>
                                <w:left w:val="single" w:sz="2" w:space="0" w:color="DFDFDF"/>
                                <w:bottom w:val="single" w:sz="2" w:space="0" w:color="DFDFDF"/>
                                <w:right w:val="single" w:sz="2" w:space="0" w:color="DFDFDF"/>
                              </w:divBdr>
                              <w:divsChild>
                                <w:div w:id="1361123654">
                                  <w:marLeft w:val="0"/>
                                  <w:marRight w:val="0"/>
                                  <w:marTop w:val="54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437578">
                                  <w:marLeft w:val="-103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359688">
                                      <w:marLeft w:val="0"/>
                                      <w:marRight w:val="0"/>
                                      <w:marTop w:val="0"/>
                                      <w:marBottom w:val="32"/>
                                      <w:divBdr>
                                        <w:top w:val="single" w:sz="2" w:space="0" w:color="A9A9A9"/>
                                        <w:left w:val="single" w:sz="2" w:space="0" w:color="A9A9A9"/>
                                        <w:bottom w:val="single" w:sz="2" w:space="0" w:color="A9A9A9"/>
                                        <w:right w:val="single" w:sz="2" w:space="0" w:color="A9A9A9"/>
                                      </w:divBdr>
                                      <w:divsChild>
                                        <w:div w:id="4391081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220961">
                                              <w:marLeft w:val="105"/>
                                              <w:marRight w:val="0"/>
                                              <w:marTop w:val="0"/>
                                              <w:marBottom w:val="107"/>
                                              <w:divBdr>
                                                <w:top w:val="single" w:sz="2" w:space="0" w:color="E4E4E4"/>
                                                <w:left w:val="single" w:sz="2" w:space="0" w:color="E4E4E4"/>
                                                <w:bottom w:val="single" w:sz="2" w:space="0" w:color="E4E4E4"/>
                                                <w:right w:val="single" w:sz="2" w:space="0" w:color="E4E4E4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9897696">
              <w:marLeft w:val="0"/>
              <w:marRight w:val="0"/>
              <w:marTop w:val="1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1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25984">
          <w:marLeft w:val="0"/>
          <w:marRight w:val="0"/>
          <w:marTop w:val="0"/>
          <w:marBottom w:val="0"/>
          <w:divBdr>
            <w:top w:val="single" w:sz="4" w:space="3" w:color="DFDFDF"/>
            <w:left w:val="none" w:sz="0" w:space="0" w:color="auto"/>
            <w:bottom w:val="single" w:sz="4" w:space="3" w:color="DFDFDF"/>
            <w:right w:val="none" w:sz="0" w:space="0" w:color="auto"/>
          </w:divBdr>
          <w:divsChild>
            <w:div w:id="21193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22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00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83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43573">
                  <w:marLeft w:val="0"/>
                  <w:marRight w:val="0"/>
                  <w:marTop w:val="107"/>
                  <w:marBottom w:val="269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1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876964">
                          <w:marLeft w:val="0"/>
                          <w:marRight w:val="0"/>
                          <w:marTop w:val="107"/>
                          <w:marBottom w:val="107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000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096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4026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12" w:space="0" w:color="E1E1E1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886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3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" w:space="0" w:color="E1E1E1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66312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63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7603">
                              <w:marLeft w:val="0"/>
                              <w:marRight w:val="0"/>
                              <w:marTop w:val="86"/>
                              <w:marBottom w:val="129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388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4823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541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64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33340">
                                              <w:marLeft w:val="0"/>
                                              <w:marRight w:val="0"/>
                                              <w:marTop w:val="0"/>
                                              <w:marBottom w:val="2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812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9158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2447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3854589">
                                                              <w:marLeft w:val="215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4808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25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755517757">
                  <w:marLeft w:val="0"/>
                  <w:marRight w:val="0"/>
                  <w:marTop w:val="0"/>
                  <w:marBottom w:val="16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43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81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83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423064">
                      <w:marLeft w:val="0"/>
                      <w:marRight w:val="0"/>
                      <w:marTop w:val="12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248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jpg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G"/><Relationship Id="rId20" Type="http://schemas.openxmlformats.org/officeDocument/2006/relationships/image" Target="media/image13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fontTable" Target="fontTable.xml"/><Relationship Id="rId10" Type="http://schemas.openxmlformats.org/officeDocument/2006/relationships/image" Target="media/image3.jp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5F9976-9FB0-4817-B34B-FDC22A361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17</Pages>
  <Words>1752</Words>
  <Characters>9990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Lenovo</dc:creator>
  <cp:lastModifiedBy>Carlo Gabbriellini</cp:lastModifiedBy>
  <cp:revision>5</cp:revision>
  <dcterms:created xsi:type="dcterms:W3CDTF">2024-10-07T09:57:00Z</dcterms:created>
  <dcterms:modified xsi:type="dcterms:W3CDTF">2024-10-07T16:44:00Z</dcterms:modified>
</cp:coreProperties>
</file>